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C6" w:rsidRPr="00D706D5" w:rsidRDefault="00FC176A" w:rsidP="00D706D5">
      <w:pPr>
        <w:wordWrap w:val="0"/>
        <w:rPr>
          <w:rFonts w:ascii="ＭＳ 明朝"/>
        </w:rPr>
      </w:pPr>
      <w:bookmarkStart w:id="0" w:name="_GoBack"/>
      <w:bookmarkEnd w:id="0"/>
      <w:r w:rsidRPr="00D706D5">
        <w:rPr>
          <w:rFonts w:ascii="ＭＳ 明朝" w:hAnsi="ＭＳ 明朝" w:hint="eastAsia"/>
        </w:rPr>
        <w:t>様式</w:t>
      </w:r>
      <w:r w:rsidR="00F717C6" w:rsidRPr="00D706D5">
        <w:rPr>
          <w:rFonts w:ascii="ＭＳ 明朝" w:hAnsi="ＭＳ 明朝" w:hint="eastAsia"/>
        </w:rPr>
        <w:t>第</w:t>
      </w:r>
      <w:r w:rsidR="00047CBB" w:rsidRPr="00D706D5">
        <w:rPr>
          <w:rFonts w:ascii="ＭＳ 明朝" w:hAnsi="ＭＳ 明朝"/>
        </w:rPr>
        <w:t>4</w:t>
      </w:r>
      <w:r w:rsidR="00F717C6" w:rsidRPr="00D706D5">
        <w:rPr>
          <w:rFonts w:ascii="ＭＳ 明朝" w:hAnsi="ＭＳ 明朝" w:hint="eastAsia"/>
        </w:rPr>
        <w:t>号（第</w:t>
      </w:r>
      <w:r w:rsidR="00047CBB" w:rsidRPr="00D706D5">
        <w:rPr>
          <w:rFonts w:ascii="ＭＳ 明朝" w:hAnsi="ＭＳ 明朝"/>
        </w:rPr>
        <w:t>6</w:t>
      </w:r>
      <w:r w:rsidR="00F717C6" w:rsidRPr="00D706D5">
        <w:rPr>
          <w:rFonts w:ascii="ＭＳ 明朝" w:hAnsi="ＭＳ 明朝" w:hint="eastAsia"/>
        </w:rPr>
        <w:t>条関係）</w:t>
      </w:r>
      <w:r w:rsidR="00221F80" w:rsidRPr="00D706D5">
        <w:rPr>
          <w:rFonts w:ascii="ＭＳ 明朝" w:hAnsi="ＭＳ 明朝" w:hint="eastAsia"/>
        </w:rPr>
        <w:t xml:space="preserve">　　　　　　　　</w:t>
      </w:r>
      <w:r w:rsidR="00221F80" w:rsidRPr="00F174FD">
        <w:rPr>
          <w:rFonts w:ascii="ＭＳ ゴシック" w:eastAsia="ＭＳ ゴシック" w:hAnsi="ＭＳ ゴシック" w:hint="eastAsia"/>
        </w:rPr>
        <w:t>（表）</w:t>
      </w:r>
    </w:p>
    <w:p w:rsidR="00F717C6" w:rsidRPr="00D6237E" w:rsidRDefault="00F717C6" w:rsidP="00F717C6">
      <w:pPr>
        <w:pStyle w:val="Web"/>
        <w:spacing w:before="0" w:beforeAutospacing="0" w:after="0" w:afterAutospacing="0"/>
        <w:jc w:val="right"/>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年　　月　　日</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003D2178" w:rsidRPr="00D6237E">
        <w:rPr>
          <w:rFonts w:ascii="ＭＳ ゴシック" w:eastAsia="ＭＳ ゴシック" w:hAnsi="ＭＳ ゴシック" w:cs="ＭＳ ゴシック" w:hint="eastAsia"/>
          <w:color w:val="auto"/>
          <w:spacing w:val="20"/>
          <w:sz w:val="21"/>
          <w:szCs w:val="21"/>
        </w:rPr>
        <w:t xml:space="preserve">　愛荘町</w:t>
      </w:r>
      <w:r w:rsidRPr="00D6237E">
        <w:rPr>
          <w:rFonts w:ascii="ＭＳ ゴシック" w:eastAsia="ＭＳ ゴシック" w:hAnsi="ＭＳ ゴシック" w:cs="ＭＳ ゴシック" w:hint="eastAsia"/>
          <w:color w:val="auto"/>
          <w:spacing w:val="20"/>
          <w:sz w:val="21"/>
          <w:szCs w:val="21"/>
        </w:rPr>
        <w:t xml:space="preserve">長　　　　　　　　　　</w:t>
      </w:r>
    </w:p>
    <w:p w:rsidR="00F717C6" w:rsidRPr="00D6237E" w:rsidRDefault="00F717C6" w:rsidP="003D2178">
      <w:pPr>
        <w:pStyle w:val="Web"/>
        <w:spacing w:before="0" w:beforeAutospacing="0" w:after="0" w:afterAutospacing="0"/>
        <w:ind w:right="1000" w:firstLineChars="2448" w:firstLine="612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住所　　　　　　　　　　　</w:t>
      </w:r>
    </w:p>
    <w:p w:rsidR="00F717C6" w:rsidRPr="00D6237E" w:rsidRDefault="00F717C6" w:rsidP="003D2178">
      <w:pPr>
        <w:pStyle w:val="Web"/>
        <w:spacing w:before="0" w:beforeAutospacing="0" w:after="0" w:afterAutospacing="0"/>
        <w:ind w:firstLineChars="2450" w:firstLine="6125"/>
        <w:jc w:val="both"/>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氏名　　　　　　　　　</w:t>
      </w:r>
      <w:r w:rsidR="003D2178" w:rsidRPr="00D6237E">
        <w:rPr>
          <w:rFonts w:ascii="ＭＳ ゴシック" w:eastAsia="ＭＳ ゴシック" w:hAnsi="ＭＳ ゴシック" w:cs="ＭＳ ゴシック"/>
          <w:color w:val="auto"/>
          <w:spacing w:val="20"/>
          <w:sz w:val="21"/>
          <w:szCs w:val="21"/>
        </w:rPr>
        <w:fldChar w:fldCharType="begin"/>
      </w:r>
      <w:r w:rsidR="003D2178" w:rsidRPr="00D6237E">
        <w:rPr>
          <w:rFonts w:ascii="ＭＳ ゴシック" w:eastAsia="ＭＳ ゴシック" w:hAnsi="ＭＳ ゴシック" w:cs="ＭＳ ゴシック"/>
          <w:color w:val="auto"/>
          <w:spacing w:val="20"/>
          <w:sz w:val="21"/>
          <w:szCs w:val="21"/>
        </w:rPr>
        <w:instrText xml:space="preserve"> eq \o\ac(</w:instrText>
      </w:r>
      <w:r w:rsidR="003D2178" w:rsidRPr="00D6237E">
        <w:rPr>
          <w:rFonts w:ascii="ＭＳ ゴシック" w:eastAsia="ＭＳ ゴシック" w:hAnsi="ＭＳ ゴシック" w:cs="ＭＳ ゴシック" w:hint="eastAsia"/>
          <w:color w:val="auto"/>
          <w:spacing w:val="20"/>
          <w:position w:val="-4"/>
          <w:sz w:val="31"/>
          <w:szCs w:val="21"/>
        </w:rPr>
        <w:instrText>○</w:instrText>
      </w:r>
      <w:r w:rsidR="003D2178" w:rsidRPr="00D6237E">
        <w:rPr>
          <w:rFonts w:ascii="ＭＳ ゴシック" w:eastAsia="ＭＳ ゴシック" w:hAnsi="ＭＳ ゴシック" w:cs="ＭＳ ゴシック"/>
          <w:color w:val="auto"/>
          <w:spacing w:val="20"/>
          <w:sz w:val="21"/>
          <w:szCs w:val="21"/>
        </w:rPr>
        <w:instrText>,</w:instrText>
      </w:r>
      <w:r w:rsidR="003D2178" w:rsidRPr="00D6237E">
        <w:rPr>
          <w:rFonts w:ascii="ＭＳ ゴシック" w:eastAsia="ＭＳ ゴシック" w:hAnsi="ＭＳ ゴシック" w:cs="ＭＳ ゴシック" w:hint="eastAsia"/>
          <w:color w:val="auto"/>
          <w:sz w:val="21"/>
          <w:szCs w:val="21"/>
        </w:rPr>
        <w:instrText>印</w:instrText>
      </w:r>
      <w:r w:rsidR="003D2178" w:rsidRPr="00D6237E">
        <w:rPr>
          <w:rFonts w:ascii="ＭＳ ゴシック" w:eastAsia="ＭＳ ゴシック" w:hAnsi="ＭＳ ゴシック" w:cs="ＭＳ ゴシック"/>
          <w:color w:val="auto"/>
          <w:spacing w:val="20"/>
          <w:sz w:val="21"/>
          <w:szCs w:val="21"/>
        </w:rPr>
        <w:instrText>)</w:instrText>
      </w:r>
      <w:r w:rsidR="003D2178" w:rsidRPr="00D6237E">
        <w:rPr>
          <w:rFonts w:ascii="ＭＳ ゴシック" w:eastAsia="ＭＳ ゴシック" w:hAnsi="ＭＳ ゴシック" w:cs="ＭＳ ゴシック"/>
          <w:color w:val="auto"/>
          <w:spacing w:val="20"/>
          <w:sz w:val="21"/>
          <w:szCs w:val="21"/>
        </w:rPr>
        <w:fldChar w:fldCharType="end"/>
      </w:r>
    </w:p>
    <w:tbl>
      <w:tblPr>
        <w:tblW w:w="9270" w:type="dxa"/>
        <w:tblCellSpacing w:w="0" w:type="dxa"/>
        <w:tblCellMar>
          <w:top w:w="90" w:type="dxa"/>
          <w:left w:w="90" w:type="dxa"/>
          <w:bottom w:w="90" w:type="dxa"/>
          <w:right w:w="90" w:type="dxa"/>
        </w:tblCellMar>
        <w:tblLook w:val="0000" w:firstRow="0" w:lastRow="0" w:firstColumn="0" w:lastColumn="0" w:noHBand="0" w:noVBand="0"/>
      </w:tblPr>
      <w:tblGrid>
        <w:gridCol w:w="5849"/>
        <w:gridCol w:w="3421"/>
      </w:tblGrid>
      <w:tr w:rsidR="003D2178" w:rsidRPr="00D6237E">
        <w:trPr>
          <w:trHeight w:val="600"/>
          <w:tblCellSpacing w:w="0" w:type="dxa"/>
        </w:trPr>
        <w:tc>
          <w:tcPr>
            <w:tcW w:w="3155" w:type="pct"/>
            <w:shd w:val="clear" w:color="auto" w:fill="FFFFFF"/>
          </w:tcPr>
          <w:p w:rsidR="003D2178" w:rsidRPr="00D6237E" w:rsidRDefault="003D2178" w:rsidP="003D2178">
            <w:pPr>
              <w:widowControl/>
              <w:jc w:val="left"/>
              <w:rPr>
                <w:rFonts w:ascii="ＭＳ ゴシック" w:eastAsia="ＭＳ ゴシック" w:hAnsi="ＭＳ ゴシック" w:cs="ＭＳ Ｐゴシック"/>
                <w:kern w:val="0"/>
                <w:szCs w:val="21"/>
              </w:rPr>
            </w:pPr>
            <w:r w:rsidRPr="00D6237E">
              <w:rPr>
                <w:rFonts w:ascii="ＭＳ ゴシック" w:eastAsia="ＭＳ ゴシック" w:hAnsi="ＭＳ ゴシック" w:cs="ＭＳ Ｐゴシック" w:hint="eastAsia"/>
                <w:kern w:val="0"/>
                <w:szCs w:val="21"/>
              </w:rPr>
              <w:t xml:space="preserve">　</w:t>
            </w:r>
          </w:p>
        </w:tc>
        <w:tc>
          <w:tcPr>
            <w:tcW w:w="1845" w:type="pct"/>
            <w:shd w:val="clear" w:color="auto" w:fill="FFFFFF"/>
            <w:vAlign w:val="center"/>
          </w:tcPr>
          <w:p w:rsidR="003D2178" w:rsidRPr="00D6237E" w:rsidRDefault="003D2178" w:rsidP="003D2178">
            <w:pPr>
              <w:widowControl/>
              <w:jc w:val="left"/>
              <w:rPr>
                <w:rFonts w:ascii="ＭＳ ゴシック" w:eastAsia="ＭＳ ゴシック" w:hAnsi="ＭＳ ゴシック" w:cs="ＭＳ Ｐゴシック"/>
                <w:kern w:val="0"/>
                <w:szCs w:val="21"/>
              </w:rPr>
            </w:pPr>
            <w:r w:rsidRPr="00D6237E">
              <w:rPr>
                <w:rFonts w:ascii="ＭＳ ゴシック" w:eastAsia="ＭＳ ゴシック" w:hAnsi="ＭＳ ゴシック" w:cs="ＭＳ Ｐゴシック"/>
                <w:kern w:val="0"/>
                <w:szCs w:val="21"/>
              </w:rPr>
              <w:t>(</w:t>
            </w:r>
            <w:r w:rsidRPr="00D6237E">
              <w:rPr>
                <w:rFonts w:ascii="ＭＳ ゴシック" w:eastAsia="ＭＳ ゴシック" w:hAnsi="ＭＳ ゴシック" w:cs="ＭＳ Ｐゴシック" w:hint="eastAsia"/>
                <w:kern w:val="0"/>
                <w:szCs w:val="21"/>
              </w:rPr>
              <w:t>法人にあっては、主たる事務所の所在地、名称および代表者の氏名</w:t>
            </w:r>
            <w:r w:rsidRPr="00D6237E">
              <w:rPr>
                <w:rFonts w:ascii="ＭＳ ゴシック" w:eastAsia="ＭＳ ゴシック" w:hAnsi="ＭＳ ゴシック" w:cs="ＭＳ Ｐゴシック"/>
                <w:kern w:val="0"/>
                <w:szCs w:val="21"/>
              </w:rPr>
              <w:t>)</w:t>
            </w:r>
          </w:p>
        </w:tc>
      </w:tr>
    </w:tbl>
    <w:p w:rsidR="003D2178" w:rsidRPr="00D6237E" w:rsidRDefault="003D2178" w:rsidP="003D2178">
      <w:pPr>
        <w:widowControl/>
        <w:wordWrap w:val="0"/>
        <w:ind w:right="420"/>
        <w:jc w:val="center"/>
        <w:rPr>
          <w:rFonts w:ascii="ＭＳ ゴシック" w:eastAsia="ＭＳ ゴシック" w:hAnsi="ＭＳ ゴシック" w:cs="ＭＳ ゴシック"/>
          <w:kern w:val="0"/>
          <w:szCs w:val="21"/>
        </w:rPr>
      </w:pPr>
      <w:r w:rsidRPr="00D6237E">
        <w:rPr>
          <w:rFonts w:ascii="ＭＳ ゴシック" w:eastAsia="ＭＳ ゴシック" w:hAnsi="ＭＳ ゴシック" w:cs="ＭＳ ゴシック"/>
          <w:spacing w:val="20"/>
          <w:szCs w:val="21"/>
        </w:rPr>
        <w:t xml:space="preserve">                                          </w:t>
      </w:r>
      <w:r w:rsidRPr="00D6237E">
        <w:rPr>
          <w:rFonts w:ascii="ＭＳ ゴシック" w:eastAsia="ＭＳ ゴシック" w:hAnsi="ＭＳ ゴシック" w:cs="ＭＳ ゴシック" w:hint="eastAsia"/>
          <w:kern w:val="0"/>
          <w:szCs w:val="21"/>
        </w:rPr>
        <w:t xml:space="preserve">電話番号　　　　</w:t>
      </w:r>
      <w:r w:rsidRPr="00D6237E">
        <w:rPr>
          <w:rFonts w:ascii="ＭＳ ゴシック" w:eastAsia="ＭＳ ゴシック" w:hAnsi="ＭＳ ゴシック" w:cs="ＭＳ ゴシック"/>
          <w:kern w:val="0"/>
          <w:szCs w:val="21"/>
        </w:rPr>
        <w:t>(</w:t>
      </w:r>
      <w:r w:rsidRPr="00D6237E">
        <w:rPr>
          <w:rFonts w:ascii="ＭＳ ゴシック" w:eastAsia="ＭＳ ゴシック" w:hAnsi="ＭＳ ゴシック" w:cs="ＭＳ ゴシック" w:hint="eastAsia"/>
          <w:kern w:val="0"/>
          <w:szCs w:val="21"/>
        </w:rPr>
        <w:t xml:space="preserve">　　</w:t>
      </w:r>
      <w:r w:rsidRPr="00D6237E">
        <w:rPr>
          <w:rFonts w:ascii="ＭＳ ゴシック" w:eastAsia="ＭＳ ゴシック" w:hAnsi="ＭＳ ゴシック" w:cs="ＭＳ ゴシック"/>
          <w:kern w:val="0"/>
          <w:szCs w:val="21"/>
        </w:rPr>
        <w:t>)</w:t>
      </w:r>
      <w:r w:rsidRPr="00D6237E">
        <w:rPr>
          <w:rFonts w:ascii="ＭＳ ゴシック" w:eastAsia="ＭＳ ゴシック" w:hAnsi="ＭＳ ゴシック" w:cs="ＭＳ ゴシック" w:hint="eastAsia"/>
          <w:kern w:val="0"/>
          <w:szCs w:val="21"/>
        </w:rPr>
        <w:t xml:space="preserve">　　</w:t>
      </w:r>
    </w:p>
    <w:p w:rsidR="001B19FC" w:rsidRPr="00D6237E" w:rsidRDefault="001B19FC" w:rsidP="001B19FC">
      <w:pPr>
        <w:widowControl/>
        <w:wordWrap w:val="0"/>
        <w:ind w:right="-6"/>
        <w:jc w:val="center"/>
        <w:rPr>
          <w:rFonts w:ascii="ＭＳ ゴシック" w:eastAsia="ＭＳ ゴシック" w:hAnsi="ＭＳ ゴシック" w:cs="ＭＳ Ｐゴシック"/>
          <w:kern w:val="0"/>
          <w:szCs w:val="21"/>
        </w:rPr>
      </w:pPr>
    </w:p>
    <w:p w:rsidR="001B19FC" w:rsidRPr="00D6237E" w:rsidRDefault="001B19FC" w:rsidP="001B19FC">
      <w:pPr>
        <w:pStyle w:val="Web"/>
        <w:spacing w:before="0" w:beforeAutospacing="0" w:after="0" w:afterAutospacing="0"/>
        <w:jc w:val="center"/>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埋立て等実施届出書</w:t>
      </w:r>
    </w:p>
    <w:p w:rsidR="00F717C6" w:rsidRPr="00D6237E" w:rsidRDefault="00F717C6" w:rsidP="003D2178">
      <w:pPr>
        <w:pStyle w:val="Web"/>
        <w:spacing w:before="0" w:beforeAutospacing="0" w:after="0" w:afterAutospacing="0"/>
        <w:ind w:right="500"/>
        <w:rPr>
          <w:rFonts w:ascii="ＭＳ ゴシック" w:eastAsia="ＭＳ ゴシック" w:hAnsi="ＭＳ ゴシック" w:cs="ＭＳ ゴシック"/>
          <w:color w:val="auto"/>
          <w:spacing w:val="20"/>
          <w:sz w:val="21"/>
          <w:szCs w:val="21"/>
        </w:rPr>
      </w:pP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003D2178" w:rsidRPr="00D6237E">
        <w:rPr>
          <w:rFonts w:ascii="ＭＳ ゴシック" w:eastAsia="ＭＳ ゴシック" w:hAnsi="ＭＳ ゴシック" w:cs="ＭＳ ゴシック" w:hint="eastAsia"/>
          <w:color w:val="auto"/>
          <w:sz w:val="21"/>
          <w:szCs w:val="21"/>
        </w:rPr>
        <w:t>やすらぎをおぼえる愛荘町の環境保全条例第</w:t>
      </w:r>
      <w:r w:rsidR="003D2178" w:rsidRPr="00D6237E">
        <w:rPr>
          <w:rFonts w:ascii="ＭＳ ゴシック" w:eastAsia="ＭＳ ゴシック" w:hAnsi="ＭＳ ゴシック" w:cs="ＭＳ ゴシック"/>
          <w:color w:val="auto"/>
          <w:sz w:val="21"/>
          <w:szCs w:val="21"/>
        </w:rPr>
        <w:t>50</w:t>
      </w:r>
      <w:r w:rsidR="003D2178" w:rsidRPr="00D6237E">
        <w:rPr>
          <w:rFonts w:ascii="ＭＳ ゴシック" w:eastAsia="ＭＳ ゴシック" w:hAnsi="ＭＳ ゴシック" w:cs="ＭＳ ゴシック" w:hint="eastAsia"/>
          <w:color w:val="auto"/>
          <w:sz w:val="21"/>
          <w:szCs w:val="21"/>
        </w:rPr>
        <w:t>条第</w:t>
      </w:r>
      <w:r w:rsidR="003D2178" w:rsidRPr="00D6237E">
        <w:rPr>
          <w:rFonts w:ascii="ＭＳ ゴシック" w:eastAsia="ＭＳ ゴシック" w:hAnsi="ＭＳ ゴシック" w:cs="ＭＳ ゴシック"/>
          <w:color w:val="auto"/>
          <w:sz w:val="21"/>
          <w:szCs w:val="21"/>
        </w:rPr>
        <w:t>1</w:t>
      </w:r>
      <w:r w:rsidR="003D2178" w:rsidRPr="00D6237E">
        <w:rPr>
          <w:rFonts w:ascii="ＭＳ ゴシック" w:eastAsia="ＭＳ ゴシック" w:hAnsi="ＭＳ ゴシック" w:cs="ＭＳ ゴシック" w:hint="eastAsia"/>
          <w:color w:val="auto"/>
          <w:sz w:val="21"/>
          <w:szCs w:val="21"/>
        </w:rPr>
        <w:t>項の規定により</w:t>
      </w:r>
      <w:r w:rsidRPr="00D6237E">
        <w:rPr>
          <w:rFonts w:ascii="ＭＳ ゴシック" w:eastAsia="ＭＳ ゴシック" w:hAnsi="ＭＳ ゴシック" w:cs="ＭＳ ゴシック" w:hint="eastAsia"/>
          <w:color w:val="auto"/>
          <w:spacing w:val="20"/>
          <w:sz w:val="21"/>
          <w:szCs w:val="21"/>
        </w:rPr>
        <w:t>、関係書類を添付して届け出ます。</w:t>
      </w:r>
    </w:p>
    <w:tbl>
      <w:tblPr>
        <w:tblW w:w="947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4739"/>
        <w:gridCol w:w="4740"/>
      </w:tblGrid>
      <w:tr w:rsidR="00F717C6" w:rsidRPr="00D6237E">
        <w:trPr>
          <w:trHeight w:val="409"/>
          <w:tblCellSpacing w:w="7" w:type="dxa"/>
        </w:trPr>
        <w:tc>
          <w:tcPr>
            <w:tcW w:w="2489" w:type="pct"/>
            <w:tcBorders>
              <w:top w:val="nil"/>
              <w:left w:val="nil"/>
              <w:bottom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埋め立て等の目的及び種別</w:t>
            </w:r>
          </w:p>
        </w:tc>
        <w:tc>
          <w:tcPr>
            <w:tcW w:w="2489" w:type="pct"/>
            <w:tcBorders>
              <w:top w:val="nil"/>
              <w:left w:val="nil"/>
              <w:bottom w:val="nil"/>
              <w:right w:val="nil"/>
            </w:tcBorders>
            <w:shd w:val="clear" w:color="auto" w:fill="FFFFFF"/>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 xml:space="preserve">　</w:t>
            </w:r>
          </w:p>
        </w:tc>
      </w:tr>
      <w:tr w:rsidR="00F717C6" w:rsidRPr="00D6237E">
        <w:trPr>
          <w:trHeight w:val="314"/>
          <w:tblCellSpacing w:w="7" w:type="dxa"/>
        </w:trPr>
        <w:tc>
          <w:tcPr>
            <w:tcW w:w="2489" w:type="pct"/>
            <w:tcBorders>
              <w:lef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事業区域の所在地</w:t>
            </w:r>
          </w:p>
        </w:tc>
        <w:tc>
          <w:tcPr>
            <w:tcW w:w="2489" w:type="pct"/>
            <w:tcBorders>
              <w:left w:val="nil"/>
              <w:right w:val="nil"/>
            </w:tcBorders>
            <w:shd w:val="clear" w:color="auto" w:fill="FFFFFF"/>
            <w:vAlign w:val="center"/>
          </w:tcPr>
          <w:p w:rsidR="00F717C6" w:rsidRPr="00D6237E" w:rsidRDefault="003D2178"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愛荘町</w:t>
            </w:r>
            <w:r w:rsidR="00F717C6" w:rsidRPr="00D6237E">
              <w:rPr>
                <w:rFonts w:hint="eastAsia"/>
                <w:color w:val="auto"/>
                <w:spacing w:val="20"/>
                <w:sz w:val="21"/>
                <w:szCs w:val="21"/>
              </w:rPr>
              <w:t xml:space="preserve">　　　　　　　　番地　外　　筆</w:t>
            </w:r>
          </w:p>
        </w:tc>
      </w:tr>
      <w:tr w:rsidR="00F717C6" w:rsidRPr="00D6237E">
        <w:trPr>
          <w:trHeight w:val="267"/>
          <w:tblCellSpacing w:w="7" w:type="dxa"/>
        </w:trPr>
        <w:tc>
          <w:tcPr>
            <w:tcW w:w="2489" w:type="pct"/>
            <w:tcBorders>
              <w:top w:val="nil"/>
              <w:lef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事業区域の面積等</w:t>
            </w:r>
          </w:p>
        </w:tc>
        <w:tc>
          <w:tcPr>
            <w:tcW w:w="2489" w:type="pct"/>
            <w:tcBorders>
              <w:top w:val="nil"/>
              <w:left w:val="nil"/>
              <w:right w:val="nil"/>
            </w:tcBorders>
            <w:shd w:val="clear" w:color="auto" w:fill="FFFFFF"/>
            <w:vAlign w:val="center"/>
          </w:tcPr>
          <w:p w:rsidR="00F717C6" w:rsidRPr="00D6237E" w:rsidRDefault="00BB4E64" w:rsidP="00F717C6">
            <w:pPr>
              <w:pStyle w:val="Web"/>
              <w:spacing w:before="0" w:beforeAutospacing="0" w:after="0" w:afterAutospacing="0"/>
              <w:jc w:val="right"/>
              <w:rPr>
                <w:color w:val="auto"/>
                <w:spacing w:val="20"/>
                <w:sz w:val="21"/>
                <w:szCs w:val="21"/>
              </w:rPr>
            </w:pPr>
            <w:r w:rsidRPr="00D6237E">
              <w:rPr>
                <w:rFonts w:hint="eastAsia"/>
                <w:color w:val="auto"/>
                <w:spacing w:val="20"/>
                <w:sz w:val="21"/>
                <w:szCs w:val="21"/>
              </w:rPr>
              <w:t>㎡</w:t>
            </w:r>
            <w:r w:rsidR="00F717C6" w:rsidRPr="00D6237E">
              <w:rPr>
                <w:color w:val="auto"/>
                <w:spacing w:val="20"/>
                <w:sz w:val="21"/>
                <w:szCs w:val="21"/>
              </w:rPr>
              <w:t>(</w:t>
            </w:r>
            <w:r w:rsidR="00F717C6" w:rsidRPr="00D6237E">
              <w:rPr>
                <w:rFonts w:hint="eastAsia"/>
                <w:color w:val="auto"/>
                <w:spacing w:val="20"/>
                <w:sz w:val="21"/>
                <w:szCs w:val="21"/>
              </w:rPr>
              <w:t xml:space="preserve">地目　　</w:t>
            </w:r>
            <w:r w:rsidR="00F717C6" w:rsidRPr="00D6237E">
              <w:rPr>
                <w:color w:val="auto"/>
                <w:spacing w:val="20"/>
                <w:sz w:val="21"/>
                <w:szCs w:val="21"/>
              </w:rPr>
              <w:t>)</w:t>
            </w:r>
          </w:p>
        </w:tc>
      </w:tr>
      <w:tr w:rsidR="00F717C6" w:rsidRPr="00D6237E">
        <w:trPr>
          <w:trHeight w:val="760"/>
          <w:tblCellSpacing w:w="7" w:type="dxa"/>
        </w:trPr>
        <w:tc>
          <w:tcPr>
            <w:tcW w:w="2489" w:type="pct"/>
            <w:tcBorders>
              <w:top w:val="nil"/>
              <w:lef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施工期間</w:t>
            </w:r>
            <w:r w:rsidRPr="00D6237E">
              <w:rPr>
                <w:color w:val="auto"/>
                <w:spacing w:val="20"/>
                <w:sz w:val="21"/>
                <w:szCs w:val="21"/>
              </w:rPr>
              <w:t>(</w:t>
            </w:r>
            <w:r w:rsidRPr="00D6237E">
              <w:rPr>
                <w:rFonts w:hint="eastAsia"/>
                <w:color w:val="auto"/>
                <w:spacing w:val="20"/>
                <w:sz w:val="21"/>
                <w:szCs w:val="21"/>
              </w:rPr>
              <w:t>掘削を伴う場合は掘削の施工期間を含む。</w:t>
            </w:r>
            <w:r w:rsidRPr="00D6237E">
              <w:rPr>
                <w:color w:val="auto"/>
                <w:spacing w:val="20"/>
                <w:sz w:val="21"/>
                <w:szCs w:val="21"/>
              </w:rPr>
              <w:t>)</w:t>
            </w:r>
          </w:p>
        </w:tc>
        <w:tc>
          <w:tcPr>
            <w:tcW w:w="2489" w:type="pct"/>
            <w:tcBorders>
              <w:top w:val="nil"/>
              <w:left w:val="nil"/>
              <w:righ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 xml:space="preserve">　　　　</w:t>
            </w:r>
            <w:r w:rsidR="003D2178" w:rsidRPr="00D6237E">
              <w:rPr>
                <w:rFonts w:hint="eastAsia"/>
                <w:color w:val="auto"/>
                <w:spacing w:val="20"/>
                <w:sz w:val="21"/>
                <w:szCs w:val="21"/>
              </w:rPr>
              <w:t xml:space="preserve">　　　</w:t>
            </w:r>
            <w:r w:rsidRPr="00D6237E">
              <w:rPr>
                <w:rFonts w:hint="eastAsia"/>
                <w:color w:val="auto"/>
                <w:spacing w:val="20"/>
                <w:sz w:val="21"/>
                <w:szCs w:val="21"/>
              </w:rPr>
              <w:t xml:space="preserve">年　　</w:t>
            </w:r>
            <w:r w:rsidR="003D2178" w:rsidRPr="00D6237E">
              <w:rPr>
                <w:rFonts w:hint="eastAsia"/>
                <w:color w:val="auto"/>
                <w:spacing w:val="20"/>
                <w:sz w:val="21"/>
                <w:szCs w:val="21"/>
              </w:rPr>
              <w:t xml:space="preserve">　　</w:t>
            </w:r>
            <w:r w:rsidRPr="00D6237E">
              <w:rPr>
                <w:rFonts w:hint="eastAsia"/>
                <w:color w:val="auto"/>
                <w:spacing w:val="20"/>
                <w:sz w:val="21"/>
                <w:szCs w:val="21"/>
              </w:rPr>
              <w:t xml:space="preserve">月　　</w:t>
            </w:r>
            <w:r w:rsidR="003D2178" w:rsidRPr="00D6237E">
              <w:rPr>
                <w:rFonts w:hint="eastAsia"/>
                <w:color w:val="auto"/>
                <w:spacing w:val="20"/>
                <w:sz w:val="21"/>
                <w:szCs w:val="21"/>
              </w:rPr>
              <w:t xml:space="preserve">　　</w:t>
            </w:r>
            <w:r w:rsidRPr="00D6237E">
              <w:rPr>
                <w:rFonts w:hint="eastAsia"/>
                <w:color w:val="auto"/>
                <w:spacing w:val="20"/>
                <w:sz w:val="21"/>
                <w:szCs w:val="21"/>
              </w:rPr>
              <w:t>日から</w:t>
            </w:r>
          </w:p>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 xml:space="preserve">　　　　</w:t>
            </w:r>
            <w:r w:rsidR="003D2178" w:rsidRPr="00D6237E">
              <w:rPr>
                <w:rFonts w:hint="eastAsia"/>
                <w:color w:val="auto"/>
                <w:spacing w:val="20"/>
                <w:sz w:val="21"/>
                <w:szCs w:val="21"/>
              </w:rPr>
              <w:t xml:space="preserve">　　　</w:t>
            </w:r>
            <w:r w:rsidRPr="00D6237E">
              <w:rPr>
                <w:rFonts w:hint="eastAsia"/>
                <w:color w:val="auto"/>
                <w:spacing w:val="20"/>
                <w:sz w:val="21"/>
                <w:szCs w:val="21"/>
              </w:rPr>
              <w:t xml:space="preserve">年　　</w:t>
            </w:r>
            <w:r w:rsidR="003D2178" w:rsidRPr="00D6237E">
              <w:rPr>
                <w:rFonts w:hint="eastAsia"/>
                <w:color w:val="auto"/>
                <w:spacing w:val="20"/>
                <w:sz w:val="21"/>
                <w:szCs w:val="21"/>
              </w:rPr>
              <w:t xml:space="preserve">　　</w:t>
            </w:r>
            <w:r w:rsidRPr="00D6237E">
              <w:rPr>
                <w:rFonts w:hint="eastAsia"/>
                <w:color w:val="auto"/>
                <w:spacing w:val="20"/>
                <w:sz w:val="21"/>
                <w:szCs w:val="21"/>
              </w:rPr>
              <w:t xml:space="preserve">月　　</w:t>
            </w:r>
            <w:r w:rsidR="003D2178" w:rsidRPr="00D6237E">
              <w:rPr>
                <w:rFonts w:hint="eastAsia"/>
                <w:color w:val="auto"/>
                <w:spacing w:val="20"/>
                <w:sz w:val="21"/>
                <w:szCs w:val="21"/>
              </w:rPr>
              <w:t xml:space="preserve">　　</w:t>
            </w:r>
            <w:r w:rsidRPr="00D6237E">
              <w:rPr>
                <w:rFonts w:hint="eastAsia"/>
                <w:color w:val="auto"/>
                <w:spacing w:val="20"/>
                <w:sz w:val="21"/>
                <w:szCs w:val="21"/>
              </w:rPr>
              <w:t>日まで</w:t>
            </w:r>
          </w:p>
        </w:tc>
      </w:tr>
      <w:tr w:rsidR="00F717C6" w:rsidRPr="00D6237E">
        <w:trPr>
          <w:trHeight w:val="682"/>
          <w:tblCellSpacing w:w="7" w:type="dxa"/>
        </w:trPr>
        <w:tc>
          <w:tcPr>
            <w:tcW w:w="2489" w:type="pct"/>
            <w:tcBorders>
              <w:top w:val="nil"/>
              <w:lef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施工方法</w:t>
            </w:r>
            <w:r w:rsidRPr="00D6237E">
              <w:rPr>
                <w:color w:val="auto"/>
                <w:spacing w:val="20"/>
                <w:sz w:val="21"/>
                <w:szCs w:val="21"/>
              </w:rPr>
              <w:t>(</w:t>
            </w:r>
            <w:r w:rsidRPr="00D6237E">
              <w:rPr>
                <w:rFonts w:hint="eastAsia"/>
                <w:color w:val="auto"/>
                <w:spacing w:val="20"/>
                <w:sz w:val="21"/>
                <w:szCs w:val="21"/>
              </w:rPr>
              <w:t>掘削を伴う場合は掘削の施工方法を含む。</w:t>
            </w:r>
            <w:r w:rsidRPr="00D6237E">
              <w:rPr>
                <w:color w:val="auto"/>
                <w:spacing w:val="20"/>
                <w:sz w:val="21"/>
                <w:szCs w:val="21"/>
              </w:rPr>
              <w:t>)</w:t>
            </w:r>
          </w:p>
        </w:tc>
        <w:tc>
          <w:tcPr>
            <w:tcW w:w="2489" w:type="pct"/>
            <w:tcBorders>
              <w:top w:val="nil"/>
              <w:left w:val="nil"/>
              <w:right w:val="nil"/>
            </w:tcBorders>
            <w:shd w:val="clear" w:color="auto" w:fill="FFFFFF"/>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 xml:space="preserve">　</w:t>
            </w:r>
          </w:p>
        </w:tc>
      </w:tr>
      <w:tr w:rsidR="00F717C6" w:rsidRPr="00D6237E">
        <w:trPr>
          <w:trHeight w:val="285"/>
          <w:tblCellSpacing w:w="7" w:type="dxa"/>
        </w:trPr>
        <w:tc>
          <w:tcPr>
            <w:tcW w:w="2489" w:type="pct"/>
            <w:tcBorders>
              <w:top w:val="nil"/>
              <w:left w:val="nil"/>
              <w:bottom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埋立て等に用いる土砂等の量</w:t>
            </w:r>
          </w:p>
        </w:tc>
        <w:tc>
          <w:tcPr>
            <w:tcW w:w="2489" w:type="pct"/>
            <w:tcBorders>
              <w:top w:val="nil"/>
              <w:left w:val="nil"/>
              <w:bottom w:val="nil"/>
              <w:right w:val="nil"/>
            </w:tcBorders>
            <w:shd w:val="clear" w:color="auto" w:fill="FFFFFF"/>
            <w:vAlign w:val="center"/>
          </w:tcPr>
          <w:p w:rsidR="00F717C6" w:rsidRPr="00D6237E" w:rsidRDefault="00F717C6" w:rsidP="00F717C6">
            <w:pPr>
              <w:pStyle w:val="Web"/>
              <w:spacing w:before="0" w:beforeAutospacing="0" w:after="0" w:afterAutospacing="0"/>
              <w:jc w:val="right"/>
              <w:rPr>
                <w:color w:val="auto"/>
                <w:spacing w:val="20"/>
                <w:sz w:val="21"/>
                <w:szCs w:val="21"/>
              </w:rPr>
            </w:pPr>
            <w:r w:rsidRPr="00D6237E">
              <w:rPr>
                <w:color w:val="auto"/>
                <w:spacing w:val="20"/>
                <w:sz w:val="21"/>
                <w:szCs w:val="21"/>
              </w:rPr>
              <w:t>(</w:t>
            </w:r>
            <w:r w:rsidR="00BB4E64" w:rsidRPr="00D6237E">
              <w:rPr>
                <w:rFonts w:hint="eastAsia"/>
                <w:color w:val="auto"/>
                <w:spacing w:val="20"/>
                <w:sz w:val="21"/>
                <w:szCs w:val="21"/>
              </w:rPr>
              <w:t>ｔ</w:t>
            </w:r>
            <w:r w:rsidRPr="00D6237E">
              <w:rPr>
                <w:rFonts w:hint="eastAsia"/>
                <w:color w:val="auto"/>
                <w:spacing w:val="20"/>
                <w:sz w:val="21"/>
                <w:szCs w:val="21"/>
              </w:rPr>
              <w:t>、</w:t>
            </w:r>
            <w:r w:rsidR="00BB4E64" w:rsidRPr="00D6237E">
              <w:rPr>
                <w:rFonts w:hint="eastAsia"/>
                <w:color w:val="auto"/>
                <w:spacing w:val="20"/>
                <w:sz w:val="21"/>
                <w:szCs w:val="21"/>
              </w:rPr>
              <w:t>㎥</w:t>
            </w:r>
            <w:r w:rsidRPr="00D6237E">
              <w:rPr>
                <w:color w:val="auto"/>
                <w:spacing w:val="20"/>
                <w:sz w:val="21"/>
                <w:szCs w:val="21"/>
              </w:rPr>
              <w:t>)</w:t>
            </w:r>
          </w:p>
        </w:tc>
      </w:tr>
      <w:tr w:rsidR="00F717C6" w:rsidRPr="00D6237E">
        <w:trPr>
          <w:trHeight w:val="958"/>
          <w:tblCellSpacing w:w="7" w:type="dxa"/>
        </w:trPr>
        <w:tc>
          <w:tcPr>
            <w:tcW w:w="2489" w:type="pct"/>
            <w:tcBorders>
              <w:lef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事業施工者</w:t>
            </w:r>
          </w:p>
        </w:tc>
        <w:tc>
          <w:tcPr>
            <w:tcW w:w="2489" w:type="pct"/>
            <w:tcBorders>
              <w:left w:val="nil"/>
              <w:righ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住所</w:t>
            </w:r>
          </w:p>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氏名</w:t>
            </w:r>
          </w:p>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連絡先</w:t>
            </w:r>
          </w:p>
        </w:tc>
      </w:tr>
      <w:tr w:rsidR="00F717C6" w:rsidRPr="00D6237E">
        <w:trPr>
          <w:trHeight w:val="739"/>
          <w:tblCellSpacing w:w="7" w:type="dxa"/>
        </w:trPr>
        <w:tc>
          <w:tcPr>
            <w:tcW w:w="2489" w:type="pct"/>
            <w:tcBorders>
              <w:top w:val="nil"/>
              <w:lef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現場管理責任者</w:t>
            </w:r>
          </w:p>
        </w:tc>
        <w:tc>
          <w:tcPr>
            <w:tcW w:w="2489" w:type="pct"/>
            <w:tcBorders>
              <w:top w:val="nil"/>
              <w:left w:val="nil"/>
              <w:right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住所</w:t>
            </w:r>
          </w:p>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氏名</w:t>
            </w:r>
          </w:p>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連絡先</w:t>
            </w:r>
          </w:p>
        </w:tc>
      </w:tr>
      <w:tr w:rsidR="00F717C6" w:rsidRPr="00D6237E">
        <w:trPr>
          <w:trHeight w:val="428"/>
          <w:tblCellSpacing w:w="7" w:type="dxa"/>
        </w:trPr>
        <w:tc>
          <w:tcPr>
            <w:tcW w:w="2489" w:type="pct"/>
            <w:tcBorders>
              <w:top w:val="nil"/>
              <w:left w:val="nil"/>
              <w:bottom w:val="nil"/>
            </w:tcBorders>
            <w:shd w:val="clear" w:color="auto" w:fill="FFFFFF"/>
            <w:vAlign w:val="center"/>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埋立て等に用いる土砂等の地質調査の結果</w:t>
            </w:r>
          </w:p>
        </w:tc>
        <w:tc>
          <w:tcPr>
            <w:tcW w:w="2489" w:type="pct"/>
            <w:tcBorders>
              <w:top w:val="nil"/>
              <w:left w:val="nil"/>
              <w:bottom w:val="nil"/>
              <w:right w:val="nil"/>
            </w:tcBorders>
            <w:shd w:val="clear" w:color="auto" w:fill="FFFFFF"/>
          </w:tcPr>
          <w:p w:rsidR="00F717C6" w:rsidRPr="00D6237E" w:rsidRDefault="00F717C6" w:rsidP="00F717C6">
            <w:pPr>
              <w:pStyle w:val="Web"/>
              <w:spacing w:before="0" w:beforeAutospacing="0" w:after="0" w:afterAutospacing="0"/>
              <w:rPr>
                <w:color w:val="auto"/>
                <w:spacing w:val="20"/>
                <w:sz w:val="21"/>
                <w:szCs w:val="21"/>
              </w:rPr>
            </w:pPr>
            <w:r w:rsidRPr="00D6237E">
              <w:rPr>
                <w:rFonts w:hint="eastAsia"/>
                <w:color w:val="auto"/>
                <w:spacing w:val="20"/>
                <w:sz w:val="21"/>
                <w:szCs w:val="21"/>
              </w:rPr>
              <w:t xml:space="preserve">　</w:t>
            </w:r>
          </w:p>
        </w:tc>
      </w:tr>
    </w:tbl>
    <w:p w:rsidR="00221F80" w:rsidRPr="00D6237E" w:rsidRDefault="00221F80" w:rsidP="00F717C6">
      <w:pPr>
        <w:pStyle w:val="Web"/>
        <w:spacing w:before="0" w:beforeAutospacing="0" w:after="0" w:afterAutospacing="0"/>
        <w:jc w:val="center"/>
        <w:rPr>
          <w:rFonts w:ascii="ＭＳ ゴシック" w:eastAsia="ＭＳ ゴシック" w:hAnsi="ＭＳ ゴシック" w:cs="ＭＳ ゴシック"/>
          <w:color w:val="auto"/>
          <w:spacing w:val="20"/>
          <w:sz w:val="21"/>
          <w:szCs w:val="21"/>
        </w:rPr>
      </w:pPr>
    </w:p>
    <w:p w:rsidR="00F717C6" w:rsidRPr="00D6237E" w:rsidRDefault="00221F80" w:rsidP="00F717C6">
      <w:pPr>
        <w:pStyle w:val="Web"/>
        <w:spacing w:before="0" w:beforeAutospacing="0" w:after="0" w:afterAutospacing="0"/>
        <w:jc w:val="center"/>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color w:val="auto"/>
          <w:spacing w:val="20"/>
          <w:sz w:val="21"/>
          <w:szCs w:val="21"/>
        </w:rPr>
        <w:t xml:space="preserve"> </w:t>
      </w:r>
      <w:r w:rsidR="00F717C6" w:rsidRPr="00D6237E">
        <w:rPr>
          <w:rFonts w:ascii="ＭＳ ゴシック" w:eastAsia="ＭＳ ゴシック" w:hAnsi="ＭＳ ゴシック" w:cs="ＭＳ ゴシック"/>
          <w:color w:val="auto"/>
          <w:spacing w:val="20"/>
          <w:sz w:val="21"/>
          <w:szCs w:val="21"/>
        </w:rPr>
        <w:t>(</w:t>
      </w:r>
      <w:r w:rsidR="00F717C6" w:rsidRPr="00D6237E">
        <w:rPr>
          <w:rFonts w:ascii="ＭＳ ゴシック" w:eastAsia="ＭＳ ゴシック" w:hAnsi="ＭＳ ゴシック" w:cs="ＭＳ ゴシック" w:hint="eastAsia"/>
          <w:color w:val="auto"/>
          <w:spacing w:val="20"/>
          <w:sz w:val="21"/>
          <w:szCs w:val="21"/>
        </w:rPr>
        <w:t>裏</w:t>
      </w:r>
      <w:r w:rsidR="00F717C6"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埋立て等に用いる土砂等の地質調査の結果は、当該土砂等が、採石法</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昭和</w:t>
      </w:r>
      <w:r w:rsidRPr="00D6237E">
        <w:rPr>
          <w:rFonts w:ascii="ＭＳ ゴシック" w:eastAsia="ＭＳ ゴシック" w:hAnsi="ＭＳ ゴシック" w:cs="ＭＳ ゴシック"/>
          <w:color w:val="auto"/>
          <w:spacing w:val="20"/>
          <w:sz w:val="21"/>
          <w:szCs w:val="21"/>
        </w:rPr>
        <w:t>25</w:t>
      </w:r>
      <w:r w:rsidRPr="00D6237E">
        <w:rPr>
          <w:rFonts w:ascii="ＭＳ ゴシック" w:eastAsia="ＭＳ ゴシック" w:hAnsi="ＭＳ ゴシック" w:cs="ＭＳ ゴシック" w:hint="eastAsia"/>
          <w:color w:val="auto"/>
          <w:spacing w:val="20"/>
          <w:sz w:val="21"/>
          <w:szCs w:val="21"/>
        </w:rPr>
        <w:t>年法律第</w:t>
      </w:r>
      <w:r w:rsidRPr="00D6237E">
        <w:rPr>
          <w:rFonts w:ascii="ＭＳ ゴシック" w:eastAsia="ＭＳ ゴシック" w:hAnsi="ＭＳ ゴシック" w:cs="ＭＳ ゴシック"/>
          <w:color w:val="auto"/>
          <w:spacing w:val="20"/>
          <w:sz w:val="21"/>
          <w:szCs w:val="21"/>
        </w:rPr>
        <w:t>291</w:t>
      </w:r>
      <w:r w:rsidRPr="00D6237E">
        <w:rPr>
          <w:rFonts w:ascii="ＭＳ ゴシック" w:eastAsia="ＭＳ ゴシック" w:hAnsi="ＭＳ ゴシック" w:cs="ＭＳ ゴシック" w:hint="eastAsia"/>
          <w:color w:val="auto"/>
          <w:spacing w:val="20"/>
          <w:sz w:val="21"/>
          <w:szCs w:val="21"/>
        </w:rPr>
        <w:t>号</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、砂利採取法</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昭和</w:t>
      </w:r>
      <w:r w:rsidRPr="00D6237E">
        <w:rPr>
          <w:rFonts w:ascii="ＭＳ ゴシック" w:eastAsia="ＭＳ ゴシック" w:hAnsi="ＭＳ ゴシック" w:cs="ＭＳ ゴシック"/>
          <w:color w:val="auto"/>
          <w:spacing w:val="20"/>
          <w:sz w:val="21"/>
          <w:szCs w:val="21"/>
        </w:rPr>
        <w:t>43</w:t>
      </w:r>
      <w:r w:rsidRPr="00D6237E">
        <w:rPr>
          <w:rFonts w:ascii="ＭＳ ゴシック" w:eastAsia="ＭＳ ゴシック" w:hAnsi="ＭＳ ゴシック" w:cs="ＭＳ ゴシック" w:hint="eastAsia"/>
          <w:color w:val="auto"/>
          <w:spacing w:val="20"/>
          <w:sz w:val="21"/>
          <w:szCs w:val="21"/>
        </w:rPr>
        <w:t>年法律第</w:t>
      </w:r>
      <w:r w:rsidRPr="00D6237E">
        <w:rPr>
          <w:rFonts w:ascii="ＭＳ ゴシック" w:eastAsia="ＭＳ ゴシック" w:hAnsi="ＭＳ ゴシック" w:cs="ＭＳ ゴシック"/>
          <w:color w:val="auto"/>
          <w:spacing w:val="20"/>
          <w:sz w:val="21"/>
          <w:szCs w:val="21"/>
        </w:rPr>
        <w:t>74</w:t>
      </w:r>
      <w:r w:rsidRPr="00D6237E">
        <w:rPr>
          <w:rFonts w:ascii="ＭＳ ゴシック" w:eastAsia="ＭＳ ゴシック" w:hAnsi="ＭＳ ゴシック" w:cs="ＭＳ ゴシック" w:hint="eastAsia"/>
          <w:color w:val="auto"/>
          <w:spacing w:val="20"/>
          <w:sz w:val="21"/>
          <w:szCs w:val="21"/>
        </w:rPr>
        <w:t>号</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その他法令に基づき許認可等がなされた採取場から採取された土砂等である場合にあって、当該採取場から採取されたものであることを証する売渡証明書その他の当該土砂等を譲渡したことを証する書面がある場合又は当該採取場の所有者若しくは管理者が実施した当該土砂等の地質調査の結果を証する書類がある場合は、これにかえることができる。</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添付書類</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添付するものに○をつけること。</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(1)</w:t>
      </w:r>
      <w:r w:rsidRPr="00D6237E">
        <w:rPr>
          <w:rFonts w:ascii="ＭＳ ゴシック" w:eastAsia="ＭＳ ゴシック" w:hAnsi="ＭＳ ゴシック" w:cs="ＭＳ ゴシック" w:hint="eastAsia"/>
          <w:color w:val="auto"/>
          <w:spacing w:val="20"/>
          <w:sz w:val="21"/>
          <w:szCs w:val="21"/>
        </w:rPr>
        <w:t xml:space="preserve">　埋立て等計画書</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様式第</w:t>
      </w:r>
      <w:r w:rsidR="00221F80" w:rsidRPr="00D6237E">
        <w:rPr>
          <w:rFonts w:ascii="ＭＳ ゴシック" w:eastAsia="ＭＳ ゴシック" w:hAnsi="ＭＳ ゴシック" w:cs="ＭＳ ゴシック"/>
          <w:color w:val="auto"/>
          <w:spacing w:val="20"/>
          <w:sz w:val="21"/>
          <w:szCs w:val="21"/>
        </w:rPr>
        <w:t>1</w:t>
      </w:r>
      <w:r w:rsidR="00661CAF" w:rsidRPr="00D6237E">
        <w:rPr>
          <w:rFonts w:ascii="ＭＳ ゴシック" w:eastAsia="ＭＳ ゴシック" w:hAnsi="ＭＳ ゴシック" w:cs="ＭＳ ゴシック"/>
          <w:color w:val="auto"/>
          <w:spacing w:val="20"/>
          <w:sz w:val="21"/>
          <w:szCs w:val="21"/>
        </w:rPr>
        <w:t>6</w:t>
      </w:r>
      <w:r w:rsidR="00661CAF" w:rsidRPr="00D6237E">
        <w:rPr>
          <w:rFonts w:ascii="ＭＳ ゴシック" w:eastAsia="ＭＳ ゴシック" w:hAnsi="ＭＳ ゴシック" w:cs="ＭＳ ゴシック" w:hint="eastAsia"/>
          <w:color w:val="auto"/>
          <w:spacing w:val="20"/>
          <w:sz w:val="21"/>
          <w:szCs w:val="21"/>
        </w:rPr>
        <w:t>号</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2</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位置図</w:t>
      </w:r>
      <w:r w:rsidRPr="00D6237E">
        <w:rPr>
          <w:rFonts w:ascii="ＭＳ ゴシック" w:eastAsia="ＭＳ ゴシック" w:hAnsi="ＭＳ ゴシック" w:cs="ＭＳ ゴシック"/>
          <w:color w:val="auto"/>
          <w:spacing w:val="20"/>
          <w:sz w:val="21"/>
          <w:szCs w:val="21"/>
        </w:rPr>
        <w:t>(2,500</w:t>
      </w:r>
      <w:r w:rsidRPr="00D6237E">
        <w:rPr>
          <w:rFonts w:ascii="ＭＳ ゴシック" w:eastAsia="ＭＳ ゴシック" w:hAnsi="ＭＳ ゴシック" w:cs="ＭＳ ゴシック" w:hint="eastAsia"/>
          <w:color w:val="auto"/>
          <w:spacing w:val="20"/>
          <w:sz w:val="21"/>
          <w:szCs w:val="21"/>
        </w:rPr>
        <w:t>分の</w:t>
      </w:r>
      <w:r w:rsidRPr="00D6237E">
        <w:rPr>
          <w:rFonts w:ascii="ＭＳ ゴシック" w:eastAsia="ＭＳ ゴシック" w:hAnsi="ＭＳ ゴシック" w:cs="ＭＳ ゴシック"/>
          <w:color w:val="auto"/>
          <w:spacing w:val="20"/>
          <w:sz w:val="21"/>
          <w:szCs w:val="21"/>
        </w:rPr>
        <w:t>1</w:t>
      </w:r>
      <w:r w:rsidRPr="00D6237E">
        <w:rPr>
          <w:rFonts w:ascii="ＭＳ ゴシック" w:eastAsia="ＭＳ ゴシック" w:hAnsi="ＭＳ ゴシック" w:cs="ＭＳ ゴシック" w:hint="eastAsia"/>
          <w:color w:val="auto"/>
          <w:spacing w:val="20"/>
          <w:sz w:val="21"/>
          <w:szCs w:val="21"/>
        </w:rPr>
        <w:t>以上の地形図</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3</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現況平面図</w:t>
      </w:r>
      <w:r w:rsidRPr="00D6237E">
        <w:rPr>
          <w:rFonts w:ascii="ＭＳ ゴシック" w:eastAsia="ＭＳ ゴシック" w:hAnsi="ＭＳ ゴシック" w:cs="ＭＳ ゴシック"/>
          <w:color w:val="auto"/>
          <w:spacing w:val="20"/>
          <w:sz w:val="21"/>
          <w:szCs w:val="21"/>
        </w:rPr>
        <w:t>(500</w:t>
      </w:r>
      <w:r w:rsidRPr="00D6237E">
        <w:rPr>
          <w:rFonts w:ascii="ＭＳ ゴシック" w:eastAsia="ＭＳ ゴシック" w:hAnsi="ＭＳ ゴシック" w:cs="ＭＳ ゴシック" w:hint="eastAsia"/>
          <w:color w:val="auto"/>
          <w:spacing w:val="20"/>
          <w:sz w:val="21"/>
          <w:szCs w:val="21"/>
        </w:rPr>
        <w:t>分の</w:t>
      </w:r>
      <w:r w:rsidRPr="00D6237E">
        <w:rPr>
          <w:rFonts w:ascii="ＭＳ ゴシック" w:eastAsia="ＭＳ ゴシック" w:hAnsi="ＭＳ ゴシック" w:cs="ＭＳ ゴシック"/>
          <w:color w:val="auto"/>
          <w:spacing w:val="20"/>
          <w:sz w:val="21"/>
          <w:szCs w:val="21"/>
        </w:rPr>
        <w:t>1</w:t>
      </w:r>
      <w:r w:rsidRPr="00D6237E">
        <w:rPr>
          <w:rFonts w:ascii="ＭＳ ゴシック" w:eastAsia="ＭＳ ゴシック" w:hAnsi="ＭＳ ゴシック" w:cs="ＭＳ ゴシック" w:hint="eastAsia"/>
          <w:color w:val="auto"/>
          <w:spacing w:val="20"/>
          <w:sz w:val="21"/>
          <w:szCs w:val="21"/>
        </w:rPr>
        <w:t>以上</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4</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埋立て等の施工平面図、縦横断面図及び土留構造図</w:t>
      </w:r>
      <w:r w:rsidRPr="00D6237E">
        <w:rPr>
          <w:rFonts w:ascii="ＭＳ ゴシック" w:eastAsia="ＭＳ ゴシック" w:hAnsi="ＭＳ ゴシック" w:cs="ＭＳ ゴシック"/>
          <w:color w:val="auto"/>
          <w:spacing w:val="20"/>
          <w:sz w:val="21"/>
          <w:szCs w:val="21"/>
        </w:rPr>
        <w:t>(500</w:t>
      </w:r>
      <w:r w:rsidRPr="00D6237E">
        <w:rPr>
          <w:rFonts w:ascii="ＭＳ ゴシック" w:eastAsia="ＭＳ ゴシック" w:hAnsi="ＭＳ ゴシック" w:cs="ＭＳ ゴシック" w:hint="eastAsia"/>
          <w:color w:val="auto"/>
          <w:spacing w:val="20"/>
          <w:sz w:val="21"/>
          <w:szCs w:val="21"/>
        </w:rPr>
        <w:t>分の</w:t>
      </w:r>
      <w:r w:rsidRPr="00D6237E">
        <w:rPr>
          <w:rFonts w:ascii="ＭＳ ゴシック" w:eastAsia="ＭＳ ゴシック" w:hAnsi="ＭＳ ゴシック" w:cs="ＭＳ ゴシック"/>
          <w:color w:val="auto"/>
          <w:spacing w:val="20"/>
          <w:sz w:val="21"/>
          <w:szCs w:val="21"/>
        </w:rPr>
        <w:t>1</w:t>
      </w:r>
      <w:r w:rsidRPr="00D6237E">
        <w:rPr>
          <w:rFonts w:ascii="ＭＳ ゴシック" w:eastAsia="ＭＳ ゴシック" w:hAnsi="ＭＳ ゴシック" w:cs="ＭＳ ゴシック" w:hint="eastAsia"/>
          <w:color w:val="auto"/>
          <w:spacing w:val="20"/>
          <w:sz w:val="21"/>
          <w:szCs w:val="21"/>
        </w:rPr>
        <w:t>以上</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5</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計画排水平面図、縦横断面図及び構造図</w:t>
      </w:r>
      <w:r w:rsidRPr="00D6237E">
        <w:rPr>
          <w:rFonts w:ascii="ＭＳ ゴシック" w:eastAsia="ＭＳ ゴシック" w:hAnsi="ＭＳ ゴシック" w:cs="ＭＳ ゴシック"/>
          <w:color w:val="auto"/>
          <w:spacing w:val="20"/>
          <w:sz w:val="21"/>
          <w:szCs w:val="21"/>
        </w:rPr>
        <w:t>(500</w:t>
      </w:r>
      <w:r w:rsidRPr="00D6237E">
        <w:rPr>
          <w:rFonts w:ascii="ＭＳ ゴシック" w:eastAsia="ＭＳ ゴシック" w:hAnsi="ＭＳ ゴシック" w:cs="ＭＳ ゴシック" w:hint="eastAsia"/>
          <w:color w:val="auto"/>
          <w:spacing w:val="20"/>
          <w:sz w:val="21"/>
          <w:szCs w:val="21"/>
        </w:rPr>
        <w:t>分の</w:t>
      </w:r>
      <w:r w:rsidRPr="00D6237E">
        <w:rPr>
          <w:rFonts w:ascii="ＭＳ ゴシック" w:eastAsia="ＭＳ ゴシック" w:hAnsi="ＭＳ ゴシック" w:cs="ＭＳ ゴシック"/>
          <w:color w:val="auto"/>
          <w:spacing w:val="20"/>
          <w:sz w:val="21"/>
          <w:szCs w:val="21"/>
        </w:rPr>
        <w:t>1</w:t>
      </w:r>
      <w:r w:rsidRPr="00D6237E">
        <w:rPr>
          <w:rFonts w:ascii="ＭＳ ゴシック" w:eastAsia="ＭＳ ゴシック" w:hAnsi="ＭＳ ゴシック" w:cs="ＭＳ ゴシック" w:hint="eastAsia"/>
          <w:color w:val="auto"/>
          <w:spacing w:val="20"/>
          <w:sz w:val="21"/>
          <w:szCs w:val="21"/>
        </w:rPr>
        <w:t>以上</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6</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土砂等の搬入搬出経路図</w:t>
      </w:r>
      <w:r w:rsidRPr="00D6237E">
        <w:rPr>
          <w:rFonts w:ascii="ＭＳ ゴシック" w:eastAsia="ＭＳ ゴシック" w:hAnsi="ＭＳ ゴシック" w:cs="ＭＳ ゴシック"/>
          <w:color w:val="auto"/>
          <w:spacing w:val="20"/>
          <w:sz w:val="21"/>
          <w:szCs w:val="21"/>
        </w:rPr>
        <w:t>(2,500</w:t>
      </w:r>
      <w:r w:rsidRPr="00D6237E">
        <w:rPr>
          <w:rFonts w:ascii="ＭＳ ゴシック" w:eastAsia="ＭＳ ゴシック" w:hAnsi="ＭＳ ゴシック" w:cs="ＭＳ ゴシック" w:hint="eastAsia"/>
          <w:color w:val="auto"/>
          <w:spacing w:val="20"/>
          <w:sz w:val="21"/>
          <w:szCs w:val="21"/>
        </w:rPr>
        <w:t>分の</w:t>
      </w:r>
      <w:r w:rsidRPr="00D6237E">
        <w:rPr>
          <w:rFonts w:ascii="ＭＳ ゴシック" w:eastAsia="ＭＳ ゴシック" w:hAnsi="ＭＳ ゴシック" w:cs="ＭＳ ゴシック"/>
          <w:color w:val="auto"/>
          <w:spacing w:val="20"/>
          <w:sz w:val="21"/>
          <w:szCs w:val="21"/>
        </w:rPr>
        <w:t>1</w:t>
      </w:r>
      <w:r w:rsidRPr="00D6237E">
        <w:rPr>
          <w:rFonts w:ascii="ＭＳ ゴシック" w:eastAsia="ＭＳ ゴシック" w:hAnsi="ＭＳ ゴシック" w:cs="ＭＳ ゴシック" w:hint="eastAsia"/>
          <w:color w:val="auto"/>
          <w:spacing w:val="20"/>
          <w:sz w:val="21"/>
          <w:szCs w:val="21"/>
        </w:rPr>
        <w:t>以上の地形図</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7</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土量計算書</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埋立て等に使用する土砂等に関するもの</w:t>
      </w:r>
      <w:r w:rsidRPr="00D6237E">
        <w:rPr>
          <w:rFonts w:ascii="ＭＳ ゴシック" w:eastAsia="ＭＳ ゴシック" w:hAnsi="ＭＳ ゴシック" w:cs="ＭＳ ゴシック"/>
          <w:color w:val="auto"/>
          <w:spacing w:val="20"/>
          <w:sz w:val="21"/>
          <w:szCs w:val="21"/>
        </w:rPr>
        <w:t>)</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8</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工程書</w:t>
      </w:r>
    </w:p>
    <w:p w:rsidR="00F717C6" w:rsidRPr="00D6237E" w:rsidRDefault="00F717C6" w:rsidP="00F717C6">
      <w:pPr>
        <w:pStyle w:val="Web"/>
        <w:spacing w:before="0" w:beforeAutospacing="0" w:after="0" w:afterAutospacing="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 xml:space="preserve">　</w:t>
      </w:r>
      <w:r w:rsidRPr="00D6237E">
        <w:rPr>
          <w:rFonts w:ascii="ＭＳ ゴシック" w:eastAsia="ＭＳ ゴシック" w:hAnsi="ＭＳ ゴシック" w:cs="ＭＳ ゴシック"/>
          <w:color w:val="auto"/>
          <w:spacing w:val="20"/>
          <w:sz w:val="21"/>
          <w:szCs w:val="21"/>
        </w:rPr>
        <w:t>(</w:t>
      </w:r>
      <w:r w:rsidR="00221F80" w:rsidRPr="00D6237E">
        <w:rPr>
          <w:rFonts w:ascii="ＭＳ ゴシック" w:eastAsia="ＭＳ ゴシック" w:hAnsi="ＭＳ ゴシック" w:cs="ＭＳ ゴシック"/>
          <w:color w:val="auto"/>
          <w:spacing w:val="20"/>
          <w:sz w:val="21"/>
          <w:szCs w:val="21"/>
        </w:rPr>
        <w:t>9</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 xml:space="preserve">　事業区域現況写真</w:t>
      </w:r>
    </w:p>
    <w:sectPr w:rsidR="00F717C6" w:rsidRPr="00D6237E" w:rsidSect="00222F02">
      <w:pgSz w:w="11906" w:h="16838" w:code="9"/>
      <w:pgMar w:top="1985" w:right="1134"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EF" w:rsidRDefault="00FB59EF">
      <w:r>
        <w:separator/>
      </w:r>
    </w:p>
  </w:endnote>
  <w:endnote w:type="continuationSeparator" w:id="0">
    <w:p w:rsidR="00FB59EF" w:rsidRDefault="00FB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EF" w:rsidRDefault="00FB59EF">
      <w:r>
        <w:separator/>
      </w:r>
    </w:p>
  </w:footnote>
  <w:footnote w:type="continuationSeparator" w:id="0">
    <w:p w:rsidR="00FB59EF" w:rsidRDefault="00FB5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nsid w:val="012E00A5"/>
    <w:multiLevelType w:val="multilevel"/>
    <w:tmpl w:val="194A9EBA"/>
    <w:lvl w:ilvl="0">
      <w:start w:val="1"/>
      <w:numFmt w:val="none"/>
      <w:lvlText w:val="(1)"/>
      <w:lvlJc w:val="left"/>
      <w:pPr>
        <w:tabs>
          <w:tab w:val="num" w:pos="720"/>
        </w:tabs>
        <w:ind w:left="720" w:hanging="720"/>
      </w:pPr>
      <w:rPr>
        <w:rFonts w:cs="Times New Roman" w:hint="eastAsia"/>
        <w:strike w:val="0"/>
        <w:dstrike w:val="0"/>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nsid w:val="03A8635C"/>
    <w:multiLevelType w:val="hybridMultilevel"/>
    <w:tmpl w:val="3926D978"/>
    <w:lvl w:ilvl="0" w:tplc="C31EFC14">
      <w:start w:val="6"/>
      <w:numFmt w:val="decimal"/>
      <w:lvlText w:val="(%1)"/>
      <w:lvlJc w:val="left"/>
      <w:pPr>
        <w:tabs>
          <w:tab w:val="num" w:pos="824"/>
        </w:tabs>
        <w:ind w:left="824" w:hanging="360"/>
      </w:pPr>
      <w:rPr>
        <w:rFonts w:cs="Times New Roman" w:hint="default"/>
      </w:rPr>
    </w:lvl>
    <w:lvl w:ilvl="1" w:tplc="04090017" w:tentative="1">
      <w:start w:val="1"/>
      <w:numFmt w:val="aiueoFullWidth"/>
      <w:lvlText w:val="(%2)"/>
      <w:lvlJc w:val="left"/>
      <w:pPr>
        <w:tabs>
          <w:tab w:val="num" w:pos="1304"/>
        </w:tabs>
        <w:ind w:left="1304" w:hanging="420"/>
      </w:pPr>
      <w:rPr>
        <w:rFonts w:cs="Times New Roman"/>
      </w:rPr>
    </w:lvl>
    <w:lvl w:ilvl="2" w:tplc="04090011" w:tentative="1">
      <w:start w:val="1"/>
      <w:numFmt w:val="decimalEnclosedCircle"/>
      <w:lvlText w:val="%3"/>
      <w:lvlJc w:val="left"/>
      <w:pPr>
        <w:tabs>
          <w:tab w:val="num" w:pos="1724"/>
        </w:tabs>
        <w:ind w:left="1724" w:hanging="420"/>
      </w:pPr>
      <w:rPr>
        <w:rFonts w:cs="Times New Roman"/>
      </w:rPr>
    </w:lvl>
    <w:lvl w:ilvl="3" w:tplc="0409000F" w:tentative="1">
      <w:start w:val="1"/>
      <w:numFmt w:val="decimal"/>
      <w:lvlText w:val="%4."/>
      <w:lvlJc w:val="left"/>
      <w:pPr>
        <w:tabs>
          <w:tab w:val="num" w:pos="2144"/>
        </w:tabs>
        <w:ind w:left="2144" w:hanging="420"/>
      </w:pPr>
      <w:rPr>
        <w:rFonts w:cs="Times New Roman"/>
      </w:rPr>
    </w:lvl>
    <w:lvl w:ilvl="4" w:tplc="04090017" w:tentative="1">
      <w:start w:val="1"/>
      <w:numFmt w:val="aiueoFullWidth"/>
      <w:lvlText w:val="(%5)"/>
      <w:lvlJc w:val="left"/>
      <w:pPr>
        <w:tabs>
          <w:tab w:val="num" w:pos="2564"/>
        </w:tabs>
        <w:ind w:left="2564" w:hanging="420"/>
      </w:pPr>
      <w:rPr>
        <w:rFonts w:cs="Times New Roman"/>
      </w:rPr>
    </w:lvl>
    <w:lvl w:ilvl="5" w:tplc="04090011" w:tentative="1">
      <w:start w:val="1"/>
      <w:numFmt w:val="decimalEnclosedCircle"/>
      <w:lvlText w:val="%6"/>
      <w:lvlJc w:val="left"/>
      <w:pPr>
        <w:tabs>
          <w:tab w:val="num" w:pos="2984"/>
        </w:tabs>
        <w:ind w:left="2984" w:hanging="420"/>
      </w:pPr>
      <w:rPr>
        <w:rFonts w:cs="Times New Roman"/>
      </w:rPr>
    </w:lvl>
    <w:lvl w:ilvl="6" w:tplc="0409000F" w:tentative="1">
      <w:start w:val="1"/>
      <w:numFmt w:val="decimal"/>
      <w:lvlText w:val="%7."/>
      <w:lvlJc w:val="left"/>
      <w:pPr>
        <w:tabs>
          <w:tab w:val="num" w:pos="3404"/>
        </w:tabs>
        <w:ind w:left="3404" w:hanging="420"/>
      </w:pPr>
      <w:rPr>
        <w:rFonts w:cs="Times New Roman"/>
      </w:rPr>
    </w:lvl>
    <w:lvl w:ilvl="7" w:tplc="04090017" w:tentative="1">
      <w:start w:val="1"/>
      <w:numFmt w:val="aiueoFullWidth"/>
      <w:lvlText w:val="(%8)"/>
      <w:lvlJc w:val="left"/>
      <w:pPr>
        <w:tabs>
          <w:tab w:val="num" w:pos="3824"/>
        </w:tabs>
        <w:ind w:left="3824" w:hanging="420"/>
      </w:pPr>
      <w:rPr>
        <w:rFonts w:cs="Times New Roman"/>
      </w:rPr>
    </w:lvl>
    <w:lvl w:ilvl="8" w:tplc="04090011" w:tentative="1">
      <w:start w:val="1"/>
      <w:numFmt w:val="decimalEnclosedCircle"/>
      <w:lvlText w:val="%9"/>
      <w:lvlJc w:val="left"/>
      <w:pPr>
        <w:tabs>
          <w:tab w:val="num" w:pos="4244"/>
        </w:tabs>
        <w:ind w:left="4244" w:hanging="420"/>
      </w:pPr>
      <w:rPr>
        <w:rFonts w:cs="Times New Roman"/>
      </w:rPr>
    </w:lvl>
  </w:abstractNum>
  <w:abstractNum w:abstractNumId="12">
    <w:nsid w:val="03F04F00"/>
    <w:multiLevelType w:val="hybridMultilevel"/>
    <w:tmpl w:val="F65E3468"/>
    <w:lvl w:ilvl="0" w:tplc="26A26920">
      <w:start w:val="2"/>
      <w:numFmt w:val="decimal"/>
      <w:lvlText w:val="%1"/>
      <w:lvlJc w:val="left"/>
      <w:pPr>
        <w:tabs>
          <w:tab w:val="num" w:pos="360"/>
        </w:tabs>
        <w:ind w:left="360" w:hanging="360"/>
      </w:pPr>
      <w:rPr>
        <w:rFonts w:cs="Times New Roman" w:hint="default"/>
      </w:rPr>
    </w:lvl>
    <w:lvl w:ilvl="1" w:tplc="EC60B4F4">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0B9049A0"/>
    <w:multiLevelType w:val="hybridMultilevel"/>
    <w:tmpl w:val="40B6D922"/>
    <w:lvl w:ilvl="0" w:tplc="49907FB8">
      <w:start w:val="4"/>
      <w:numFmt w:val="decimal"/>
      <w:lvlText w:val="第%1節"/>
      <w:lvlJc w:val="left"/>
      <w:pPr>
        <w:tabs>
          <w:tab w:val="num" w:pos="-80"/>
        </w:tabs>
        <w:ind w:left="-80" w:hanging="840"/>
      </w:pPr>
      <w:rPr>
        <w:rFonts w:cs="Times New Roman" w:hint="default"/>
      </w:rPr>
    </w:lvl>
    <w:lvl w:ilvl="1" w:tplc="04090017" w:tentative="1">
      <w:start w:val="1"/>
      <w:numFmt w:val="aiueoFullWidth"/>
      <w:lvlText w:val="(%2)"/>
      <w:lvlJc w:val="left"/>
      <w:pPr>
        <w:tabs>
          <w:tab w:val="num" w:pos="-80"/>
        </w:tabs>
        <w:ind w:left="-80" w:hanging="420"/>
      </w:pPr>
      <w:rPr>
        <w:rFonts w:cs="Times New Roman"/>
      </w:rPr>
    </w:lvl>
    <w:lvl w:ilvl="2" w:tplc="04090011" w:tentative="1">
      <w:start w:val="1"/>
      <w:numFmt w:val="decimalEnclosedCircle"/>
      <w:lvlText w:val="%3"/>
      <w:lvlJc w:val="left"/>
      <w:pPr>
        <w:tabs>
          <w:tab w:val="num" w:pos="340"/>
        </w:tabs>
        <w:ind w:left="340" w:hanging="420"/>
      </w:pPr>
      <w:rPr>
        <w:rFonts w:cs="Times New Roman"/>
      </w:rPr>
    </w:lvl>
    <w:lvl w:ilvl="3" w:tplc="0409000F" w:tentative="1">
      <w:start w:val="1"/>
      <w:numFmt w:val="decimal"/>
      <w:lvlText w:val="%4."/>
      <w:lvlJc w:val="left"/>
      <w:pPr>
        <w:tabs>
          <w:tab w:val="num" w:pos="760"/>
        </w:tabs>
        <w:ind w:left="760" w:hanging="420"/>
      </w:pPr>
      <w:rPr>
        <w:rFonts w:cs="Times New Roman"/>
      </w:rPr>
    </w:lvl>
    <w:lvl w:ilvl="4" w:tplc="04090017" w:tentative="1">
      <w:start w:val="1"/>
      <w:numFmt w:val="aiueoFullWidth"/>
      <w:lvlText w:val="(%5)"/>
      <w:lvlJc w:val="left"/>
      <w:pPr>
        <w:tabs>
          <w:tab w:val="num" w:pos="1180"/>
        </w:tabs>
        <w:ind w:left="1180" w:hanging="420"/>
      </w:pPr>
      <w:rPr>
        <w:rFonts w:cs="Times New Roman"/>
      </w:rPr>
    </w:lvl>
    <w:lvl w:ilvl="5" w:tplc="04090011" w:tentative="1">
      <w:start w:val="1"/>
      <w:numFmt w:val="decimalEnclosedCircle"/>
      <w:lvlText w:val="%6"/>
      <w:lvlJc w:val="left"/>
      <w:pPr>
        <w:tabs>
          <w:tab w:val="num" w:pos="1600"/>
        </w:tabs>
        <w:ind w:left="1600" w:hanging="420"/>
      </w:pPr>
      <w:rPr>
        <w:rFonts w:cs="Times New Roman"/>
      </w:rPr>
    </w:lvl>
    <w:lvl w:ilvl="6" w:tplc="0409000F" w:tentative="1">
      <w:start w:val="1"/>
      <w:numFmt w:val="decimal"/>
      <w:lvlText w:val="%7."/>
      <w:lvlJc w:val="left"/>
      <w:pPr>
        <w:tabs>
          <w:tab w:val="num" w:pos="2020"/>
        </w:tabs>
        <w:ind w:left="2020" w:hanging="420"/>
      </w:pPr>
      <w:rPr>
        <w:rFonts w:cs="Times New Roman"/>
      </w:rPr>
    </w:lvl>
    <w:lvl w:ilvl="7" w:tplc="04090017" w:tentative="1">
      <w:start w:val="1"/>
      <w:numFmt w:val="aiueoFullWidth"/>
      <w:lvlText w:val="(%8)"/>
      <w:lvlJc w:val="left"/>
      <w:pPr>
        <w:tabs>
          <w:tab w:val="num" w:pos="2440"/>
        </w:tabs>
        <w:ind w:left="2440" w:hanging="420"/>
      </w:pPr>
      <w:rPr>
        <w:rFonts w:cs="Times New Roman"/>
      </w:rPr>
    </w:lvl>
    <w:lvl w:ilvl="8" w:tplc="04090011" w:tentative="1">
      <w:start w:val="1"/>
      <w:numFmt w:val="decimalEnclosedCircle"/>
      <w:lvlText w:val="%9"/>
      <w:lvlJc w:val="left"/>
      <w:pPr>
        <w:tabs>
          <w:tab w:val="num" w:pos="2860"/>
        </w:tabs>
        <w:ind w:left="2860" w:hanging="420"/>
      </w:pPr>
      <w:rPr>
        <w:rFonts w:cs="Times New Roman"/>
      </w:rPr>
    </w:lvl>
  </w:abstractNum>
  <w:abstractNum w:abstractNumId="14">
    <w:nsid w:val="0BEC0AB3"/>
    <w:multiLevelType w:val="hybridMultilevel"/>
    <w:tmpl w:val="BB648FC2"/>
    <w:lvl w:ilvl="0" w:tplc="0DDE52E0">
      <w:start w:val="17"/>
      <w:numFmt w:val="decimal"/>
      <w:lvlText w:val="第%1条"/>
      <w:lvlJc w:val="left"/>
      <w:pPr>
        <w:tabs>
          <w:tab w:val="num" w:pos="780"/>
        </w:tabs>
        <w:ind w:left="780" w:hanging="780"/>
      </w:pPr>
      <w:rPr>
        <w:rFonts w:cs="Times New Roman" w:hint="default"/>
      </w:rPr>
    </w:lvl>
    <w:lvl w:ilvl="1" w:tplc="70607C1E">
      <w:start w:val="3"/>
      <w:numFmt w:val="decimal"/>
      <w:lvlText w:val="(%2)"/>
      <w:lvlJc w:val="left"/>
      <w:pPr>
        <w:tabs>
          <w:tab w:val="num" w:pos="735"/>
        </w:tabs>
        <w:ind w:left="735" w:hanging="735"/>
      </w:pPr>
      <w:rPr>
        <w:rFonts w:cs="Times New Roman" w:hint="default"/>
      </w:rPr>
    </w:lvl>
    <w:lvl w:ilvl="2" w:tplc="D6784400">
      <w:start w:val="4"/>
      <w:numFmt w:val="decimal"/>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0FD76BC"/>
    <w:multiLevelType w:val="hybridMultilevel"/>
    <w:tmpl w:val="1BACFFF2"/>
    <w:lvl w:ilvl="0" w:tplc="4A0629E2">
      <w:start w:val="4"/>
      <w:numFmt w:val="decimal"/>
      <w:lvlText w:val="第%1章"/>
      <w:lvlJc w:val="left"/>
      <w:pPr>
        <w:tabs>
          <w:tab w:val="num" w:pos="1755"/>
        </w:tabs>
        <w:ind w:left="1755" w:hanging="855"/>
      </w:pPr>
      <w:rPr>
        <w:rFonts w:cs="Times New Roman" w:hint="default"/>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abstractNum w:abstractNumId="16">
    <w:nsid w:val="11215942"/>
    <w:multiLevelType w:val="multilevel"/>
    <w:tmpl w:val="BB648FC2"/>
    <w:lvl w:ilvl="0">
      <w:start w:val="17"/>
      <w:numFmt w:val="decimal"/>
      <w:lvlText w:val="第%1条"/>
      <w:lvlJc w:val="left"/>
      <w:pPr>
        <w:tabs>
          <w:tab w:val="num" w:pos="780"/>
        </w:tabs>
        <w:ind w:left="780" w:hanging="780"/>
      </w:pPr>
      <w:rPr>
        <w:rFonts w:cs="Times New Roman" w:hint="default"/>
      </w:rPr>
    </w:lvl>
    <w:lvl w:ilvl="1">
      <w:start w:val="3"/>
      <w:numFmt w:val="decimal"/>
      <w:lvlText w:val="(%2)"/>
      <w:lvlJc w:val="left"/>
      <w:pPr>
        <w:tabs>
          <w:tab w:val="num" w:pos="735"/>
        </w:tabs>
        <w:ind w:left="735" w:hanging="735"/>
      </w:pPr>
      <w:rPr>
        <w:rFonts w:cs="Times New Roman" w:hint="default"/>
      </w:rPr>
    </w:lvl>
    <w:lvl w:ilvl="2">
      <w:start w:val="4"/>
      <w:numFmt w:val="decimal"/>
      <w:lvlText w:val="(%3）"/>
      <w:lvlJc w:val="left"/>
      <w:pPr>
        <w:tabs>
          <w:tab w:val="num" w:pos="1560"/>
        </w:tabs>
        <w:ind w:left="1560" w:hanging="72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nsid w:val="1AA8512A"/>
    <w:multiLevelType w:val="hybridMultilevel"/>
    <w:tmpl w:val="607CE4DA"/>
    <w:lvl w:ilvl="0" w:tplc="EE8CEE9C">
      <w:start w:val="4"/>
      <w:numFmt w:val="decimal"/>
      <w:lvlText w:val="第%1節"/>
      <w:lvlJc w:val="left"/>
      <w:pPr>
        <w:tabs>
          <w:tab w:val="num" w:pos="190"/>
        </w:tabs>
        <w:ind w:left="190" w:hanging="1110"/>
      </w:pPr>
      <w:rPr>
        <w:rFonts w:cs="Times New Roman" w:hint="default"/>
      </w:rPr>
    </w:lvl>
    <w:lvl w:ilvl="1" w:tplc="04090017" w:tentative="1">
      <w:start w:val="1"/>
      <w:numFmt w:val="aiueoFullWidth"/>
      <w:lvlText w:val="(%2)"/>
      <w:lvlJc w:val="left"/>
      <w:pPr>
        <w:tabs>
          <w:tab w:val="num" w:pos="-80"/>
        </w:tabs>
        <w:ind w:left="-80" w:hanging="420"/>
      </w:pPr>
      <w:rPr>
        <w:rFonts w:cs="Times New Roman"/>
      </w:rPr>
    </w:lvl>
    <w:lvl w:ilvl="2" w:tplc="04090011" w:tentative="1">
      <w:start w:val="1"/>
      <w:numFmt w:val="decimalEnclosedCircle"/>
      <w:lvlText w:val="%3"/>
      <w:lvlJc w:val="left"/>
      <w:pPr>
        <w:tabs>
          <w:tab w:val="num" w:pos="340"/>
        </w:tabs>
        <w:ind w:left="340" w:hanging="420"/>
      </w:pPr>
      <w:rPr>
        <w:rFonts w:cs="Times New Roman"/>
      </w:rPr>
    </w:lvl>
    <w:lvl w:ilvl="3" w:tplc="0409000F" w:tentative="1">
      <w:start w:val="1"/>
      <w:numFmt w:val="decimal"/>
      <w:lvlText w:val="%4."/>
      <w:lvlJc w:val="left"/>
      <w:pPr>
        <w:tabs>
          <w:tab w:val="num" w:pos="760"/>
        </w:tabs>
        <w:ind w:left="760" w:hanging="420"/>
      </w:pPr>
      <w:rPr>
        <w:rFonts w:cs="Times New Roman"/>
      </w:rPr>
    </w:lvl>
    <w:lvl w:ilvl="4" w:tplc="04090017" w:tentative="1">
      <w:start w:val="1"/>
      <w:numFmt w:val="aiueoFullWidth"/>
      <w:lvlText w:val="(%5)"/>
      <w:lvlJc w:val="left"/>
      <w:pPr>
        <w:tabs>
          <w:tab w:val="num" w:pos="1180"/>
        </w:tabs>
        <w:ind w:left="1180" w:hanging="420"/>
      </w:pPr>
      <w:rPr>
        <w:rFonts w:cs="Times New Roman"/>
      </w:rPr>
    </w:lvl>
    <w:lvl w:ilvl="5" w:tplc="04090011" w:tentative="1">
      <w:start w:val="1"/>
      <w:numFmt w:val="decimalEnclosedCircle"/>
      <w:lvlText w:val="%6"/>
      <w:lvlJc w:val="left"/>
      <w:pPr>
        <w:tabs>
          <w:tab w:val="num" w:pos="1600"/>
        </w:tabs>
        <w:ind w:left="1600" w:hanging="420"/>
      </w:pPr>
      <w:rPr>
        <w:rFonts w:cs="Times New Roman"/>
      </w:rPr>
    </w:lvl>
    <w:lvl w:ilvl="6" w:tplc="0409000F" w:tentative="1">
      <w:start w:val="1"/>
      <w:numFmt w:val="decimal"/>
      <w:lvlText w:val="%7."/>
      <w:lvlJc w:val="left"/>
      <w:pPr>
        <w:tabs>
          <w:tab w:val="num" w:pos="2020"/>
        </w:tabs>
        <w:ind w:left="2020" w:hanging="420"/>
      </w:pPr>
      <w:rPr>
        <w:rFonts w:cs="Times New Roman"/>
      </w:rPr>
    </w:lvl>
    <w:lvl w:ilvl="7" w:tplc="04090017" w:tentative="1">
      <w:start w:val="1"/>
      <w:numFmt w:val="aiueoFullWidth"/>
      <w:lvlText w:val="(%8)"/>
      <w:lvlJc w:val="left"/>
      <w:pPr>
        <w:tabs>
          <w:tab w:val="num" w:pos="2440"/>
        </w:tabs>
        <w:ind w:left="2440" w:hanging="420"/>
      </w:pPr>
      <w:rPr>
        <w:rFonts w:cs="Times New Roman"/>
      </w:rPr>
    </w:lvl>
    <w:lvl w:ilvl="8" w:tplc="04090011" w:tentative="1">
      <w:start w:val="1"/>
      <w:numFmt w:val="decimalEnclosedCircle"/>
      <w:lvlText w:val="%9"/>
      <w:lvlJc w:val="left"/>
      <w:pPr>
        <w:tabs>
          <w:tab w:val="num" w:pos="2860"/>
        </w:tabs>
        <w:ind w:left="2860" w:hanging="420"/>
      </w:pPr>
      <w:rPr>
        <w:rFonts w:cs="Times New Roman"/>
      </w:rPr>
    </w:lvl>
  </w:abstractNum>
  <w:abstractNum w:abstractNumId="18">
    <w:nsid w:val="203D6A63"/>
    <w:multiLevelType w:val="hybridMultilevel"/>
    <w:tmpl w:val="FD1CBCA0"/>
    <w:lvl w:ilvl="0" w:tplc="4E8A7C9C">
      <w:start w:val="31"/>
      <w:numFmt w:val="decimal"/>
      <w:lvlText w:val="第%1条"/>
      <w:lvlJc w:val="left"/>
      <w:pPr>
        <w:tabs>
          <w:tab w:val="num" w:pos="640"/>
        </w:tabs>
        <w:ind w:left="640" w:hanging="87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9">
    <w:nsid w:val="2739009E"/>
    <w:multiLevelType w:val="hybridMultilevel"/>
    <w:tmpl w:val="1A161B08"/>
    <w:lvl w:ilvl="0" w:tplc="8F2C215C">
      <w:start w:val="10"/>
      <w:numFmt w:val="decimal"/>
      <w:lvlText w:val="(%1)"/>
      <w:lvlJc w:val="left"/>
      <w:pPr>
        <w:tabs>
          <w:tab w:val="num" w:pos="675"/>
        </w:tabs>
        <w:ind w:left="675" w:hanging="495"/>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0">
    <w:nsid w:val="33B02EE7"/>
    <w:multiLevelType w:val="hybridMultilevel"/>
    <w:tmpl w:val="29A85CEA"/>
    <w:lvl w:ilvl="0" w:tplc="876A4FA0">
      <w:start w:val="3"/>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38750DF6"/>
    <w:multiLevelType w:val="hybridMultilevel"/>
    <w:tmpl w:val="D0B06C42"/>
    <w:lvl w:ilvl="0" w:tplc="92A8D98E">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44146C4D"/>
    <w:multiLevelType w:val="hybridMultilevel"/>
    <w:tmpl w:val="3296EB2C"/>
    <w:lvl w:ilvl="0" w:tplc="140EC308">
      <w:start w:val="1"/>
      <w:numFmt w:val="decimal"/>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44AE1B78"/>
    <w:multiLevelType w:val="hybridMultilevel"/>
    <w:tmpl w:val="24345956"/>
    <w:lvl w:ilvl="0" w:tplc="140EC308">
      <w:start w:val="1"/>
      <w:numFmt w:val="decimal"/>
      <w:lvlText w:val="(%1)"/>
      <w:lvlJc w:val="left"/>
      <w:pPr>
        <w:tabs>
          <w:tab w:val="num" w:pos="1560"/>
        </w:tabs>
        <w:ind w:left="1560" w:hanging="720"/>
      </w:pPr>
      <w:rPr>
        <w:rFonts w:cs="Times New Roman" w:hint="default"/>
      </w:rPr>
    </w:lvl>
    <w:lvl w:ilvl="1" w:tplc="04090017">
      <w:start w:val="1"/>
      <w:numFmt w:val="aiueoFullWidth"/>
      <w:lvlText w:val="(%2)"/>
      <w:lvlJc w:val="left"/>
      <w:pPr>
        <w:tabs>
          <w:tab w:val="num" w:pos="1260"/>
        </w:tabs>
        <w:ind w:left="1260" w:hanging="420"/>
      </w:pPr>
      <w:rPr>
        <w:rFonts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4">
    <w:nsid w:val="4DEA3E39"/>
    <w:multiLevelType w:val="multilevel"/>
    <w:tmpl w:val="24345956"/>
    <w:lvl w:ilvl="0">
      <w:start w:val="1"/>
      <w:numFmt w:val="decimal"/>
      <w:lvlText w:val="(%1)"/>
      <w:lvlJc w:val="left"/>
      <w:pPr>
        <w:tabs>
          <w:tab w:val="num" w:pos="1560"/>
        </w:tabs>
        <w:ind w:left="1560" w:hanging="720"/>
      </w:pPr>
      <w:rPr>
        <w:rFonts w:cs="Times New Roman" w:hint="default"/>
      </w:rPr>
    </w:lvl>
    <w:lvl w:ilvl="1">
      <w:start w:val="1"/>
      <w:numFmt w:val="aiueoFullWidth"/>
      <w:lvlText w:val="(%2)"/>
      <w:lvlJc w:val="left"/>
      <w:pPr>
        <w:tabs>
          <w:tab w:val="num" w:pos="1260"/>
        </w:tabs>
        <w:ind w:left="1260" w:hanging="420"/>
      </w:pPr>
      <w:rPr>
        <w:rFonts w:cs="Times New Roman" w:hint="default"/>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abstractNum w:abstractNumId="25">
    <w:nsid w:val="58416D9E"/>
    <w:multiLevelType w:val="hybridMultilevel"/>
    <w:tmpl w:val="3FB8D600"/>
    <w:lvl w:ilvl="0" w:tplc="CFB86EEE">
      <w:start w:val="6"/>
      <w:numFmt w:val="decimal"/>
      <w:lvlText w:val="(%1)"/>
      <w:lvlJc w:val="left"/>
      <w:pPr>
        <w:tabs>
          <w:tab w:val="num" w:pos="824"/>
        </w:tabs>
        <w:ind w:left="824" w:hanging="360"/>
      </w:pPr>
      <w:rPr>
        <w:rFonts w:cs="Times New Roman" w:hint="default"/>
      </w:rPr>
    </w:lvl>
    <w:lvl w:ilvl="1" w:tplc="04090017" w:tentative="1">
      <w:start w:val="1"/>
      <w:numFmt w:val="aiueoFullWidth"/>
      <w:lvlText w:val="(%2)"/>
      <w:lvlJc w:val="left"/>
      <w:pPr>
        <w:tabs>
          <w:tab w:val="num" w:pos="1304"/>
        </w:tabs>
        <w:ind w:left="1304" w:hanging="420"/>
      </w:pPr>
      <w:rPr>
        <w:rFonts w:cs="Times New Roman"/>
      </w:rPr>
    </w:lvl>
    <w:lvl w:ilvl="2" w:tplc="04090011" w:tentative="1">
      <w:start w:val="1"/>
      <w:numFmt w:val="decimalEnclosedCircle"/>
      <w:lvlText w:val="%3"/>
      <w:lvlJc w:val="left"/>
      <w:pPr>
        <w:tabs>
          <w:tab w:val="num" w:pos="1724"/>
        </w:tabs>
        <w:ind w:left="1724" w:hanging="420"/>
      </w:pPr>
      <w:rPr>
        <w:rFonts w:cs="Times New Roman"/>
      </w:rPr>
    </w:lvl>
    <w:lvl w:ilvl="3" w:tplc="0409000F" w:tentative="1">
      <w:start w:val="1"/>
      <w:numFmt w:val="decimal"/>
      <w:lvlText w:val="%4."/>
      <w:lvlJc w:val="left"/>
      <w:pPr>
        <w:tabs>
          <w:tab w:val="num" w:pos="2144"/>
        </w:tabs>
        <w:ind w:left="2144" w:hanging="420"/>
      </w:pPr>
      <w:rPr>
        <w:rFonts w:cs="Times New Roman"/>
      </w:rPr>
    </w:lvl>
    <w:lvl w:ilvl="4" w:tplc="04090017" w:tentative="1">
      <w:start w:val="1"/>
      <w:numFmt w:val="aiueoFullWidth"/>
      <w:lvlText w:val="(%5)"/>
      <w:lvlJc w:val="left"/>
      <w:pPr>
        <w:tabs>
          <w:tab w:val="num" w:pos="2564"/>
        </w:tabs>
        <w:ind w:left="2564" w:hanging="420"/>
      </w:pPr>
      <w:rPr>
        <w:rFonts w:cs="Times New Roman"/>
      </w:rPr>
    </w:lvl>
    <w:lvl w:ilvl="5" w:tplc="04090011" w:tentative="1">
      <w:start w:val="1"/>
      <w:numFmt w:val="decimalEnclosedCircle"/>
      <w:lvlText w:val="%6"/>
      <w:lvlJc w:val="left"/>
      <w:pPr>
        <w:tabs>
          <w:tab w:val="num" w:pos="2984"/>
        </w:tabs>
        <w:ind w:left="2984" w:hanging="420"/>
      </w:pPr>
      <w:rPr>
        <w:rFonts w:cs="Times New Roman"/>
      </w:rPr>
    </w:lvl>
    <w:lvl w:ilvl="6" w:tplc="0409000F" w:tentative="1">
      <w:start w:val="1"/>
      <w:numFmt w:val="decimal"/>
      <w:lvlText w:val="%7."/>
      <w:lvlJc w:val="left"/>
      <w:pPr>
        <w:tabs>
          <w:tab w:val="num" w:pos="3404"/>
        </w:tabs>
        <w:ind w:left="3404" w:hanging="420"/>
      </w:pPr>
      <w:rPr>
        <w:rFonts w:cs="Times New Roman"/>
      </w:rPr>
    </w:lvl>
    <w:lvl w:ilvl="7" w:tplc="04090017" w:tentative="1">
      <w:start w:val="1"/>
      <w:numFmt w:val="aiueoFullWidth"/>
      <w:lvlText w:val="(%8)"/>
      <w:lvlJc w:val="left"/>
      <w:pPr>
        <w:tabs>
          <w:tab w:val="num" w:pos="3824"/>
        </w:tabs>
        <w:ind w:left="3824" w:hanging="420"/>
      </w:pPr>
      <w:rPr>
        <w:rFonts w:cs="Times New Roman"/>
      </w:rPr>
    </w:lvl>
    <w:lvl w:ilvl="8" w:tplc="04090011" w:tentative="1">
      <w:start w:val="1"/>
      <w:numFmt w:val="decimalEnclosedCircle"/>
      <w:lvlText w:val="%9"/>
      <w:lvlJc w:val="left"/>
      <w:pPr>
        <w:tabs>
          <w:tab w:val="num" w:pos="4244"/>
        </w:tabs>
        <w:ind w:left="4244" w:hanging="420"/>
      </w:pPr>
      <w:rPr>
        <w:rFonts w:cs="Times New Roman"/>
      </w:rPr>
    </w:lvl>
  </w:abstractNum>
  <w:abstractNum w:abstractNumId="26">
    <w:nsid w:val="58882A24"/>
    <w:multiLevelType w:val="hybridMultilevel"/>
    <w:tmpl w:val="32EE540A"/>
    <w:lvl w:ilvl="0" w:tplc="140EC308">
      <w:start w:val="1"/>
      <w:numFmt w:val="decimal"/>
      <w:lvlText w:val="(%1)"/>
      <w:lvlJc w:val="left"/>
      <w:pPr>
        <w:tabs>
          <w:tab w:val="num" w:pos="1140"/>
        </w:tabs>
        <w:ind w:left="1140" w:hanging="720"/>
      </w:pPr>
      <w:rPr>
        <w:rFonts w:cs="Times New Roman" w:hint="default"/>
      </w:rPr>
    </w:lvl>
    <w:lvl w:ilvl="1" w:tplc="98B4B4DC">
      <w:start w:val="10"/>
      <w:numFmt w:val="decimal"/>
      <w:lvlText w:val="(%2）"/>
      <w:lvlJc w:val="left"/>
      <w:pPr>
        <w:tabs>
          <w:tab w:val="num" w:pos="1560"/>
        </w:tabs>
        <w:ind w:left="1560" w:hanging="720"/>
      </w:pPr>
      <w:rPr>
        <w:rFonts w:cs="Times New Roman" w:hint="default"/>
      </w:rPr>
    </w:lvl>
    <w:lvl w:ilvl="2" w:tplc="55728CAC">
      <w:start w:val="2"/>
      <w:numFmt w:val="decimal"/>
      <w:lvlText w:val="%3"/>
      <w:lvlJc w:val="left"/>
      <w:pPr>
        <w:tabs>
          <w:tab w:val="num" w:pos="1620"/>
        </w:tabs>
        <w:ind w:left="1620" w:hanging="360"/>
      </w:pPr>
      <w:rPr>
        <w:rFonts w:cs="Times New Roman" w:hint="default"/>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7">
    <w:nsid w:val="5B0E6854"/>
    <w:multiLevelType w:val="hybridMultilevel"/>
    <w:tmpl w:val="620A8A10"/>
    <w:lvl w:ilvl="0" w:tplc="6D968ACE">
      <w:start w:val="12"/>
      <w:numFmt w:val="decimal"/>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6FD507BD"/>
    <w:multiLevelType w:val="hybridMultilevel"/>
    <w:tmpl w:val="7FFC64CA"/>
    <w:lvl w:ilvl="0" w:tplc="787469EC">
      <w:start w:val="1"/>
      <w:numFmt w:val="decimal"/>
      <w:lvlText w:val="(%1)"/>
      <w:lvlJc w:val="left"/>
      <w:pPr>
        <w:tabs>
          <w:tab w:val="num" w:pos="720"/>
        </w:tabs>
        <w:ind w:left="720" w:hanging="720"/>
      </w:pPr>
      <w:rPr>
        <w:rFonts w:cs="Times New Roman" w:hint="default"/>
        <w:strike w:val="0"/>
        <w:dstrike w:val="0"/>
      </w:rPr>
    </w:lvl>
    <w:lvl w:ilvl="1" w:tplc="00D8AA90">
      <w:start w:val="19"/>
      <w:numFmt w:val="decimal"/>
      <w:lvlText w:val="第%2条"/>
      <w:lvlJc w:val="left"/>
      <w:pPr>
        <w:tabs>
          <w:tab w:val="num" w:pos="1170"/>
        </w:tabs>
        <w:ind w:left="1170" w:hanging="75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7141088B"/>
    <w:multiLevelType w:val="hybridMultilevel"/>
    <w:tmpl w:val="58400758"/>
    <w:lvl w:ilvl="0" w:tplc="D332D6B4">
      <w:start w:val="3"/>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75B501B7"/>
    <w:multiLevelType w:val="hybridMultilevel"/>
    <w:tmpl w:val="91EEBD38"/>
    <w:lvl w:ilvl="0" w:tplc="0324F25E">
      <w:start w:val="5"/>
      <w:numFmt w:val="decimal"/>
      <w:lvlText w:val="第%1章"/>
      <w:lvlJc w:val="left"/>
      <w:pPr>
        <w:tabs>
          <w:tab w:val="num" w:pos="1751"/>
        </w:tabs>
        <w:ind w:left="1751" w:hanging="855"/>
      </w:pPr>
      <w:rPr>
        <w:rFonts w:cs="Times New Roman" w:hint="default"/>
      </w:rPr>
    </w:lvl>
    <w:lvl w:ilvl="1" w:tplc="483820E2">
      <w:start w:val="5"/>
      <w:numFmt w:val="decimal"/>
      <w:lvlText w:val="(%2)"/>
      <w:lvlJc w:val="left"/>
      <w:pPr>
        <w:tabs>
          <w:tab w:val="num" w:pos="1676"/>
        </w:tabs>
        <w:ind w:left="1676" w:hanging="360"/>
      </w:pPr>
      <w:rPr>
        <w:rFonts w:cs="Times New Roman" w:hint="default"/>
      </w:rPr>
    </w:lvl>
    <w:lvl w:ilvl="2" w:tplc="8FA062B8">
      <w:start w:val="6"/>
      <w:numFmt w:val="decimal"/>
      <w:lvlText w:val="第%3条"/>
      <w:lvlJc w:val="left"/>
      <w:pPr>
        <w:tabs>
          <w:tab w:val="num" w:pos="2456"/>
        </w:tabs>
        <w:ind w:left="2456" w:hanging="720"/>
      </w:pPr>
      <w:rPr>
        <w:rFonts w:cs="Times New Roman" w:hint="default"/>
      </w:rPr>
    </w:lvl>
    <w:lvl w:ilvl="3" w:tplc="0409000F" w:tentative="1">
      <w:start w:val="1"/>
      <w:numFmt w:val="decimal"/>
      <w:lvlText w:val="%4."/>
      <w:lvlJc w:val="left"/>
      <w:pPr>
        <w:tabs>
          <w:tab w:val="num" w:pos="2576"/>
        </w:tabs>
        <w:ind w:left="2576" w:hanging="420"/>
      </w:pPr>
      <w:rPr>
        <w:rFonts w:cs="Times New Roman"/>
      </w:rPr>
    </w:lvl>
    <w:lvl w:ilvl="4" w:tplc="04090017" w:tentative="1">
      <w:start w:val="1"/>
      <w:numFmt w:val="aiueoFullWidth"/>
      <w:lvlText w:val="(%5)"/>
      <w:lvlJc w:val="left"/>
      <w:pPr>
        <w:tabs>
          <w:tab w:val="num" w:pos="2996"/>
        </w:tabs>
        <w:ind w:left="2996" w:hanging="420"/>
      </w:pPr>
      <w:rPr>
        <w:rFonts w:cs="Times New Roman"/>
      </w:rPr>
    </w:lvl>
    <w:lvl w:ilvl="5" w:tplc="04090011" w:tentative="1">
      <w:start w:val="1"/>
      <w:numFmt w:val="decimalEnclosedCircle"/>
      <w:lvlText w:val="%6"/>
      <w:lvlJc w:val="left"/>
      <w:pPr>
        <w:tabs>
          <w:tab w:val="num" w:pos="3416"/>
        </w:tabs>
        <w:ind w:left="3416" w:hanging="420"/>
      </w:pPr>
      <w:rPr>
        <w:rFonts w:cs="Times New Roman"/>
      </w:rPr>
    </w:lvl>
    <w:lvl w:ilvl="6" w:tplc="0409000F" w:tentative="1">
      <w:start w:val="1"/>
      <w:numFmt w:val="decimal"/>
      <w:lvlText w:val="%7."/>
      <w:lvlJc w:val="left"/>
      <w:pPr>
        <w:tabs>
          <w:tab w:val="num" w:pos="3836"/>
        </w:tabs>
        <w:ind w:left="3836" w:hanging="420"/>
      </w:pPr>
      <w:rPr>
        <w:rFonts w:cs="Times New Roman"/>
      </w:rPr>
    </w:lvl>
    <w:lvl w:ilvl="7" w:tplc="04090017" w:tentative="1">
      <w:start w:val="1"/>
      <w:numFmt w:val="aiueoFullWidth"/>
      <w:lvlText w:val="(%8)"/>
      <w:lvlJc w:val="left"/>
      <w:pPr>
        <w:tabs>
          <w:tab w:val="num" w:pos="4256"/>
        </w:tabs>
        <w:ind w:left="4256" w:hanging="420"/>
      </w:pPr>
      <w:rPr>
        <w:rFonts w:cs="Times New Roman"/>
      </w:rPr>
    </w:lvl>
    <w:lvl w:ilvl="8" w:tplc="04090011" w:tentative="1">
      <w:start w:val="1"/>
      <w:numFmt w:val="decimalEnclosedCircle"/>
      <w:lvlText w:val="%9"/>
      <w:lvlJc w:val="left"/>
      <w:pPr>
        <w:tabs>
          <w:tab w:val="num" w:pos="4676"/>
        </w:tabs>
        <w:ind w:left="4676" w:hanging="420"/>
      </w:pPr>
      <w:rPr>
        <w:rFonts w:cs="Times New Roman"/>
      </w:rPr>
    </w:lvl>
  </w:abstractNum>
  <w:abstractNum w:abstractNumId="31">
    <w:nsid w:val="7A241993"/>
    <w:multiLevelType w:val="multilevel"/>
    <w:tmpl w:val="FA38BFDC"/>
    <w:lvl w:ilvl="0">
      <w:start w:val="17"/>
      <w:numFmt w:val="decimal"/>
      <w:lvlText w:val="第%1条"/>
      <w:lvlJc w:val="left"/>
      <w:pPr>
        <w:tabs>
          <w:tab w:val="num" w:pos="780"/>
        </w:tabs>
        <w:ind w:left="780" w:hanging="780"/>
      </w:pPr>
      <w:rPr>
        <w:rFonts w:cs="Times New Roman" w:hint="default"/>
      </w:rPr>
    </w:lvl>
    <w:lvl w:ilvl="1">
      <w:start w:val="3"/>
      <w:numFmt w:val="decimal"/>
      <w:lvlText w:val="(%2)"/>
      <w:lvlJc w:val="left"/>
      <w:pPr>
        <w:tabs>
          <w:tab w:val="num" w:pos="735"/>
        </w:tabs>
        <w:ind w:left="735" w:hanging="735"/>
      </w:pPr>
      <w:rPr>
        <w:rFonts w:cs="Times New Roman" w:hint="default"/>
      </w:rPr>
    </w:lvl>
    <w:lvl w:ilvl="2">
      <w:start w:val="4"/>
      <w:numFmt w:val="decimal"/>
      <w:lvlText w:val="(%3）"/>
      <w:lvlJc w:val="left"/>
      <w:pPr>
        <w:tabs>
          <w:tab w:val="num" w:pos="1560"/>
        </w:tabs>
        <w:ind w:left="1560" w:hanging="72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7"/>
  </w:num>
  <w:num w:numId="2">
    <w:abstractNumId w:val="13"/>
  </w:num>
  <w:num w:numId="3">
    <w:abstractNumId w:val="30"/>
  </w:num>
  <w:num w:numId="4">
    <w:abstractNumId w:val="15"/>
  </w:num>
  <w:num w:numId="5">
    <w:abstractNumId w:val="21"/>
  </w:num>
  <w:num w:numId="6">
    <w:abstractNumId w:val="14"/>
  </w:num>
  <w:num w:numId="7">
    <w:abstractNumId w:val="12"/>
  </w:num>
  <w:num w:numId="8">
    <w:abstractNumId w:val="18"/>
  </w:num>
  <w:num w:numId="9">
    <w:abstractNumId w:val="26"/>
  </w:num>
  <w:num w:numId="10">
    <w:abstractNumId w:val="23"/>
  </w:num>
  <w:num w:numId="11">
    <w:abstractNumId w:val="24"/>
  </w:num>
  <w:num w:numId="12">
    <w:abstractNumId w:val="22"/>
  </w:num>
  <w:num w:numId="13">
    <w:abstractNumId w:val="31"/>
  </w:num>
  <w:num w:numId="14">
    <w:abstractNumId w:val="25"/>
  </w:num>
  <w:num w:numId="15">
    <w:abstractNumId w:val="11"/>
  </w:num>
  <w:num w:numId="16">
    <w:abstractNumId w:val="16"/>
  </w:num>
  <w:num w:numId="17">
    <w:abstractNumId w:val="28"/>
  </w:num>
  <w:num w:numId="18">
    <w:abstractNumId w:val="10"/>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B55"/>
    <w:rsid w:val="00003109"/>
    <w:rsid w:val="00013A5E"/>
    <w:rsid w:val="00017EF1"/>
    <w:rsid w:val="00027CB3"/>
    <w:rsid w:val="0003348C"/>
    <w:rsid w:val="000342C8"/>
    <w:rsid w:val="000428E3"/>
    <w:rsid w:val="00047542"/>
    <w:rsid w:val="00047CBB"/>
    <w:rsid w:val="00054C95"/>
    <w:rsid w:val="00056486"/>
    <w:rsid w:val="00062749"/>
    <w:rsid w:val="000742E7"/>
    <w:rsid w:val="00081013"/>
    <w:rsid w:val="00087531"/>
    <w:rsid w:val="00094D27"/>
    <w:rsid w:val="00095902"/>
    <w:rsid w:val="000A036E"/>
    <w:rsid w:val="000A18A4"/>
    <w:rsid w:val="000A36CE"/>
    <w:rsid w:val="000A5506"/>
    <w:rsid w:val="000B1208"/>
    <w:rsid w:val="000C1624"/>
    <w:rsid w:val="000C64AA"/>
    <w:rsid w:val="000D1D82"/>
    <w:rsid w:val="000D4746"/>
    <w:rsid w:val="000D7188"/>
    <w:rsid w:val="000E24EE"/>
    <w:rsid w:val="000F15E2"/>
    <w:rsid w:val="00101F86"/>
    <w:rsid w:val="00104750"/>
    <w:rsid w:val="00122D63"/>
    <w:rsid w:val="00124825"/>
    <w:rsid w:val="00127265"/>
    <w:rsid w:val="0013033C"/>
    <w:rsid w:val="00134959"/>
    <w:rsid w:val="00147C26"/>
    <w:rsid w:val="00157D68"/>
    <w:rsid w:val="00175C89"/>
    <w:rsid w:val="00184816"/>
    <w:rsid w:val="00185837"/>
    <w:rsid w:val="001A41C1"/>
    <w:rsid w:val="001B19FC"/>
    <w:rsid w:val="001B2373"/>
    <w:rsid w:val="001B513D"/>
    <w:rsid w:val="001B7A31"/>
    <w:rsid w:val="001C46DA"/>
    <w:rsid w:val="001D1449"/>
    <w:rsid w:val="001E0BB5"/>
    <w:rsid w:val="001E1215"/>
    <w:rsid w:val="001F1A45"/>
    <w:rsid w:val="001F1E28"/>
    <w:rsid w:val="001F24E7"/>
    <w:rsid w:val="001F2F53"/>
    <w:rsid w:val="001F64FD"/>
    <w:rsid w:val="00201599"/>
    <w:rsid w:val="00214A48"/>
    <w:rsid w:val="0021798D"/>
    <w:rsid w:val="00221F80"/>
    <w:rsid w:val="00222F02"/>
    <w:rsid w:val="00226011"/>
    <w:rsid w:val="002427F5"/>
    <w:rsid w:val="002458CB"/>
    <w:rsid w:val="00245F19"/>
    <w:rsid w:val="0025215D"/>
    <w:rsid w:val="0025506D"/>
    <w:rsid w:val="00255FE3"/>
    <w:rsid w:val="00256FFF"/>
    <w:rsid w:val="0026514A"/>
    <w:rsid w:val="0027013D"/>
    <w:rsid w:val="00275F1A"/>
    <w:rsid w:val="00276572"/>
    <w:rsid w:val="00296233"/>
    <w:rsid w:val="002A2343"/>
    <w:rsid w:val="002A526D"/>
    <w:rsid w:val="002A5628"/>
    <w:rsid w:val="002C3E1C"/>
    <w:rsid w:val="002D2A50"/>
    <w:rsid w:val="002D3EC6"/>
    <w:rsid w:val="002D6357"/>
    <w:rsid w:val="002F641D"/>
    <w:rsid w:val="0032387F"/>
    <w:rsid w:val="00325199"/>
    <w:rsid w:val="00343511"/>
    <w:rsid w:val="00343FC1"/>
    <w:rsid w:val="00362820"/>
    <w:rsid w:val="00375832"/>
    <w:rsid w:val="00380573"/>
    <w:rsid w:val="00383277"/>
    <w:rsid w:val="003940DE"/>
    <w:rsid w:val="003A2987"/>
    <w:rsid w:val="003A36C3"/>
    <w:rsid w:val="003B2F21"/>
    <w:rsid w:val="003B31FE"/>
    <w:rsid w:val="003B785D"/>
    <w:rsid w:val="003C0437"/>
    <w:rsid w:val="003C70D9"/>
    <w:rsid w:val="003C7268"/>
    <w:rsid w:val="003D2178"/>
    <w:rsid w:val="003F2AA1"/>
    <w:rsid w:val="003F71EB"/>
    <w:rsid w:val="004001B9"/>
    <w:rsid w:val="00402296"/>
    <w:rsid w:val="00405BF8"/>
    <w:rsid w:val="0041535B"/>
    <w:rsid w:val="004177A2"/>
    <w:rsid w:val="00434129"/>
    <w:rsid w:val="00435DB4"/>
    <w:rsid w:val="004403D1"/>
    <w:rsid w:val="00447FE4"/>
    <w:rsid w:val="00453F82"/>
    <w:rsid w:val="004617FD"/>
    <w:rsid w:val="004706D1"/>
    <w:rsid w:val="00474236"/>
    <w:rsid w:val="0047518A"/>
    <w:rsid w:val="004861BB"/>
    <w:rsid w:val="004A697D"/>
    <w:rsid w:val="004B2CED"/>
    <w:rsid w:val="004B6E7A"/>
    <w:rsid w:val="004C5527"/>
    <w:rsid w:val="004D2798"/>
    <w:rsid w:val="005032A3"/>
    <w:rsid w:val="00504FF2"/>
    <w:rsid w:val="00510F38"/>
    <w:rsid w:val="00522B8D"/>
    <w:rsid w:val="0052759E"/>
    <w:rsid w:val="00536AFA"/>
    <w:rsid w:val="005472B0"/>
    <w:rsid w:val="00554004"/>
    <w:rsid w:val="00561858"/>
    <w:rsid w:val="00577945"/>
    <w:rsid w:val="005835F4"/>
    <w:rsid w:val="00584C18"/>
    <w:rsid w:val="00587FE7"/>
    <w:rsid w:val="00594A51"/>
    <w:rsid w:val="005A4060"/>
    <w:rsid w:val="005A7BCF"/>
    <w:rsid w:val="005B6A29"/>
    <w:rsid w:val="005B70C5"/>
    <w:rsid w:val="005C1B2B"/>
    <w:rsid w:val="005C5889"/>
    <w:rsid w:val="005D1F9D"/>
    <w:rsid w:val="005E5F61"/>
    <w:rsid w:val="005F1955"/>
    <w:rsid w:val="00612A5E"/>
    <w:rsid w:val="00620833"/>
    <w:rsid w:val="00624C83"/>
    <w:rsid w:val="00631C9A"/>
    <w:rsid w:val="00634E33"/>
    <w:rsid w:val="00652933"/>
    <w:rsid w:val="00661CAF"/>
    <w:rsid w:val="00663B45"/>
    <w:rsid w:val="00680A92"/>
    <w:rsid w:val="00692D31"/>
    <w:rsid w:val="006943F7"/>
    <w:rsid w:val="006A32B9"/>
    <w:rsid w:val="006A4A43"/>
    <w:rsid w:val="006B39DD"/>
    <w:rsid w:val="006E2ECA"/>
    <w:rsid w:val="006E5E81"/>
    <w:rsid w:val="006E6353"/>
    <w:rsid w:val="007024DB"/>
    <w:rsid w:val="00704BE2"/>
    <w:rsid w:val="00712F06"/>
    <w:rsid w:val="00717593"/>
    <w:rsid w:val="00722CC5"/>
    <w:rsid w:val="00723089"/>
    <w:rsid w:val="00730EC0"/>
    <w:rsid w:val="00735C4F"/>
    <w:rsid w:val="00740492"/>
    <w:rsid w:val="0075240D"/>
    <w:rsid w:val="007646EB"/>
    <w:rsid w:val="007705F3"/>
    <w:rsid w:val="00772378"/>
    <w:rsid w:val="0077293B"/>
    <w:rsid w:val="00772A53"/>
    <w:rsid w:val="00773958"/>
    <w:rsid w:val="007831E4"/>
    <w:rsid w:val="007A0643"/>
    <w:rsid w:val="007A3063"/>
    <w:rsid w:val="007A3D5E"/>
    <w:rsid w:val="007A67E7"/>
    <w:rsid w:val="007B10FE"/>
    <w:rsid w:val="007B388E"/>
    <w:rsid w:val="007C5658"/>
    <w:rsid w:val="007D0292"/>
    <w:rsid w:val="007E0C06"/>
    <w:rsid w:val="007E233F"/>
    <w:rsid w:val="00804433"/>
    <w:rsid w:val="00820321"/>
    <w:rsid w:val="008205F8"/>
    <w:rsid w:val="00821124"/>
    <w:rsid w:val="00823BAB"/>
    <w:rsid w:val="00841CFA"/>
    <w:rsid w:val="008521C7"/>
    <w:rsid w:val="00857486"/>
    <w:rsid w:val="00864512"/>
    <w:rsid w:val="008749F6"/>
    <w:rsid w:val="0089396A"/>
    <w:rsid w:val="00895413"/>
    <w:rsid w:val="008A3C48"/>
    <w:rsid w:val="008B20C8"/>
    <w:rsid w:val="008C507E"/>
    <w:rsid w:val="008C6045"/>
    <w:rsid w:val="008D183D"/>
    <w:rsid w:val="008D4EE0"/>
    <w:rsid w:val="008D6FB1"/>
    <w:rsid w:val="008E1583"/>
    <w:rsid w:val="008E1A06"/>
    <w:rsid w:val="00925100"/>
    <w:rsid w:val="00936E5D"/>
    <w:rsid w:val="0093774A"/>
    <w:rsid w:val="00940A6A"/>
    <w:rsid w:val="00944DFF"/>
    <w:rsid w:val="00971753"/>
    <w:rsid w:val="009718D6"/>
    <w:rsid w:val="00977263"/>
    <w:rsid w:val="00987A8B"/>
    <w:rsid w:val="00992345"/>
    <w:rsid w:val="009F2B5A"/>
    <w:rsid w:val="009F3A96"/>
    <w:rsid w:val="009F3B8E"/>
    <w:rsid w:val="009F419A"/>
    <w:rsid w:val="009F45F7"/>
    <w:rsid w:val="00A037D9"/>
    <w:rsid w:val="00A061BF"/>
    <w:rsid w:val="00A13759"/>
    <w:rsid w:val="00A24105"/>
    <w:rsid w:val="00A529B8"/>
    <w:rsid w:val="00A5416C"/>
    <w:rsid w:val="00A56A29"/>
    <w:rsid w:val="00A73B8A"/>
    <w:rsid w:val="00A76987"/>
    <w:rsid w:val="00A84805"/>
    <w:rsid w:val="00AA4DF9"/>
    <w:rsid w:val="00AB2A27"/>
    <w:rsid w:val="00AB5106"/>
    <w:rsid w:val="00AB645E"/>
    <w:rsid w:val="00AB64FA"/>
    <w:rsid w:val="00AC7A9F"/>
    <w:rsid w:val="00AD4F54"/>
    <w:rsid w:val="00AF4CCD"/>
    <w:rsid w:val="00AF4D16"/>
    <w:rsid w:val="00AF5A8C"/>
    <w:rsid w:val="00AF7CB4"/>
    <w:rsid w:val="00B01179"/>
    <w:rsid w:val="00B04DDD"/>
    <w:rsid w:val="00B17C15"/>
    <w:rsid w:val="00B27734"/>
    <w:rsid w:val="00B33F3D"/>
    <w:rsid w:val="00B40FA1"/>
    <w:rsid w:val="00B52FF6"/>
    <w:rsid w:val="00B73511"/>
    <w:rsid w:val="00B75785"/>
    <w:rsid w:val="00B809BC"/>
    <w:rsid w:val="00B81E24"/>
    <w:rsid w:val="00B83A00"/>
    <w:rsid w:val="00B83AC6"/>
    <w:rsid w:val="00B95367"/>
    <w:rsid w:val="00BA2BCC"/>
    <w:rsid w:val="00BA5941"/>
    <w:rsid w:val="00BA5EFC"/>
    <w:rsid w:val="00BB21AA"/>
    <w:rsid w:val="00BB4E64"/>
    <w:rsid w:val="00BE58C5"/>
    <w:rsid w:val="00BE5BFC"/>
    <w:rsid w:val="00BF4A6A"/>
    <w:rsid w:val="00BF528B"/>
    <w:rsid w:val="00C0090D"/>
    <w:rsid w:val="00C119A6"/>
    <w:rsid w:val="00C14224"/>
    <w:rsid w:val="00C46DC2"/>
    <w:rsid w:val="00C576D8"/>
    <w:rsid w:val="00C6608A"/>
    <w:rsid w:val="00C679C0"/>
    <w:rsid w:val="00C734E4"/>
    <w:rsid w:val="00C91D48"/>
    <w:rsid w:val="00C945E7"/>
    <w:rsid w:val="00CA11BF"/>
    <w:rsid w:val="00CA6FBB"/>
    <w:rsid w:val="00CB1608"/>
    <w:rsid w:val="00CB6BC2"/>
    <w:rsid w:val="00CE2F06"/>
    <w:rsid w:val="00CF2F6C"/>
    <w:rsid w:val="00D04C7F"/>
    <w:rsid w:val="00D05EE9"/>
    <w:rsid w:val="00D16131"/>
    <w:rsid w:val="00D16408"/>
    <w:rsid w:val="00D35405"/>
    <w:rsid w:val="00D45070"/>
    <w:rsid w:val="00D51F61"/>
    <w:rsid w:val="00D543C3"/>
    <w:rsid w:val="00D57876"/>
    <w:rsid w:val="00D60ED9"/>
    <w:rsid w:val="00D61DCE"/>
    <w:rsid w:val="00D6237E"/>
    <w:rsid w:val="00D706D5"/>
    <w:rsid w:val="00D74B55"/>
    <w:rsid w:val="00D879F8"/>
    <w:rsid w:val="00D95952"/>
    <w:rsid w:val="00DA1A51"/>
    <w:rsid w:val="00DA25B0"/>
    <w:rsid w:val="00DB0D65"/>
    <w:rsid w:val="00DB7F75"/>
    <w:rsid w:val="00DC14CC"/>
    <w:rsid w:val="00DC6F13"/>
    <w:rsid w:val="00DC74FD"/>
    <w:rsid w:val="00DE0C56"/>
    <w:rsid w:val="00DE72E3"/>
    <w:rsid w:val="00E015E1"/>
    <w:rsid w:val="00E052FC"/>
    <w:rsid w:val="00E127A0"/>
    <w:rsid w:val="00E14E39"/>
    <w:rsid w:val="00E15B14"/>
    <w:rsid w:val="00E23A2C"/>
    <w:rsid w:val="00E30468"/>
    <w:rsid w:val="00E34D21"/>
    <w:rsid w:val="00E41424"/>
    <w:rsid w:val="00E46E95"/>
    <w:rsid w:val="00E55BBC"/>
    <w:rsid w:val="00E717A1"/>
    <w:rsid w:val="00E7191C"/>
    <w:rsid w:val="00E76416"/>
    <w:rsid w:val="00E76535"/>
    <w:rsid w:val="00E80209"/>
    <w:rsid w:val="00E90548"/>
    <w:rsid w:val="00E9522B"/>
    <w:rsid w:val="00EB08F3"/>
    <w:rsid w:val="00EB5C67"/>
    <w:rsid w:val="00EB659A"/>
    <w:rsid w:val="00ED2213"/>
    <w:rsid w:val="00ED225B"/>
    <w:rsid w:val="00EE0E30"/>
    <w:rsid w:val="00EE1E4E"/>
    <w:rsid w:val="00EE42F9"/>
    <w:rsid w:val="00EE65EF"/>
    <w:rsid w:val="00EF4749"/>
    <w:rsid w:val="00F019A7"/>
    <w:rsid w:val="00F113E9"/>
    <w:rsid w:val="00F148ED"/>
    <w:rsid w:val="00F174FD"/>
    <w:rsid w:val="00F2541C"/>
    <w:rsid w:val="00F256A6"/>
    <w:rsid w:val="00F32423"/>
    <w:rsid w:val="00F34FDD"/>
    <w:rsid w:val="00F35254"/>
    <w:rsid w:val="00F36FFF"/>
    <w:rsid w:val="00F377CA"/>
    <w:rsid w:val="00F40321"/>
    <w:rsid w:val="00F41C2D"/>
    <w:rsid w:val="00F46105"/>
    <w:rsid w:val="00F562A5"/>
    <w:rsid w:val="00F56A68"/>
    <w:rsid w:val="00F57F84"/>
    <w:rsid w:val="00F67675"/>
    <w:rsid w:val="00F70133"/>
    <w:rsid w:val="00F717C6"/>
    <w:rsid w:val="00F71CBA"/>
    <w:rsid w:val="00F9019D"/>
    <w:rsid w:val="00F95E57"/>
    <w:rsid w:val="00FA1683"/>
    <w:rsid w:val="00FA75AD"/>
    <w:rsid w:val="00FB59EF"/>
    <w:rsid w:val="00FC176A"/>
    <w:rsid w:val="00FC1817"/>
    <w:rsid w:val="00FD2CD4"/>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6011"/>
    <w:rPr>
      <w:rFonts w:cs="Times New Roman"/>
      <w:color w:val="0000FF"/>
      <w:u w:val="single"/>
    </w:rPr>
  </w:style>
  <w:style w:type="character" w:styleId="a4">
    <w:name w:val="FollowedHyperlink"/>
    <w:basedOn w:val="a0"/>
    <w:uiPriority w:val="99"/>
    <w:rsid w:val="00226011"/>
    <w:rPr>
      <w:rFonts w:cs="Times New Roman"/>
      <w:color w:val="800080"/>
      <w:u w:val="single"/>
    </w:rPr>
  </w:style>
  <w:style w:type="table" w:styleId="a5">
    <w:name w:val="Table Grid"/>
    <w:basedOn w:val="a1"/>
    <w:uiPriority w:val="59"/>
    <w:rsid w:val="001E12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6A32B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6A32B9"/>
    <w:rPr>
      <w:rFonts w:cs="Times New Roman"/>
    </w:rPr>
  </w:style>
  <w:style w:type="paragraph" w:styleId="a9">
    <w:name w:val="Balloon Text"/>
    <w:basedOn w:val="a"/>
    <w:link w:val="aa"/>
    <w:uiPriority w:val="99"/>
    <w:semiHidden/>
    <w:rsid w:val="00E76416"/>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rsid w:val="00F717C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header"/>
    <w:basedOn w:val="a"/>
    <w:link w:val="ac"/>
    <w:uiPriority w:val="99"/>
    <w:semiHidden/>
    <w:rsid w:val="00F256A6"/>
    <w:pPr>
      <w:tabs>
        <w:tab w:val="center" w:pos="4252"/>
        <w:tab w:val="right" w:pos="8504"/>
      </w:tabs>
      <w:wordWrap w:val="0"/>
      <w:autoSpaceDE w:val="0"/>
      <w:autoSpaceDN w:val="0"/>
      <w:adjustRightInd w:val="0"/>
      <w:snapToGrid w:val="0"/>
    </w:pPr>
    <w:rPr>
      <w:rFonts w:ascii="ＭＳ 明朝"/>
      <w:kern w:val="0"/>
      <w:szCs w:val="20"/>
    </w:rPr>
  </w:style>
  <w:style w:type="character" w:customStyle="1" w:styleId="ac">
    <w:name w:val="ヘッダー (文字)"/>
    <w:basedOn w:val="a0"/>
    <w:link w:val="ab"/>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77754">
      <w:marLeft w:val="0"/>
      <w:marRight w:val="0"/>
      <w:marTop w:val="0"/>
      <w:marBottom w:val="0"/>
      <w:divBdr>
        <w:top w:val="none" w:sz="0" w:space="0" w:color="auto"/>
        <w:left w:val="none" w:sz="0" w:space="0" w:color="auto"/>
        <w:bottom w:val="none" w:sz="0" w:space="0" w:color="auto"/>
        <w:right w:val="none" w:sz="0" w:space="0" w:color="auto"/>
      </w:divBdr>
      <w:divsChild>
        <w:div w:id="1195577715">
          <w:marLeft w:val="0"/>
          <w:marRight w:val="0"/>
          <w:marTop w:val="0"/>
          <w:marBottom w:val="0"/>
          <w:divBdr>
            <w:top w:val="none" w:sz="0" w:space="0" w:color="auto"/>
            <w:left w:val="none" w:sz="0" w:space="0" w:color="auto"/>
            <w:bottom w:val="none" w:sz="0" w:space="0" w:color="auto"/>
            <w:right w:val="none" w:sz="0" w:space="0" w:color="auto"/>
          </w:divBdr>
        </w:div>
        <w:div w:id="1195577716">
          <w:marLeft w:val="0"/>
          <w:marRight w:val="0"/>
          <w:marTop w:val="0"/>
          <w:marBottom w:val="0"/>
          <w:divBdr>
            <w:top w:val="none" w:sz="0" w:space="0" w:color="auto"/>
            <w:left w:val="none" w:sz="0" w:space="0" w:color="auto"/>
            <w:bottom w:val="none" w:sz="0" w:space="0" w:color="auto"/>
            <w:right w:val="none" w:sz="0" w:space="0" w:color="auto"/>
          </w:divBdr>
        </w:div>
        <w:div w:id="1195577717">
          <w:marLeft w:val="0"/>
          <w:marRight w:val="0"/>
          <w:marTop w:val="0"/>
          <w:marBottom w:val="0"/>
          <w:divBdr>
            <w:top w:val="none" w:sz="0" w:space="0" w:color="auto"/>
            <w:left w:val="none" w:sz="0" w:space="0" w:color="auto"/>
            <w:bottom w:val="none" w:sz="0" w:space="0" w:color="auto"/>
            <w:right w:val="none" w:sz="0" w:space="0" w:color="auto"/>
          </w:divBdr>
        </w:div>
        <w:div w:id="1195577723">
          <w:marLeft w:val="0"/>
          <w:marRight w:val="0"/>
          <w:marTop w:val="0"/>
          <w:marBottom w:val="0"/>
          <w:divBdr>
            <w:top w:val="none" w:sz="0" w:space="0" w:color="auto"/>
            <w:left w:val="none" w:sz="0" w:space="0" w:color="auto"/>
            <w:bottom w:val="none" w:sz="0" w:space="0" w:color="auto"/>
            <w:right w:val="none" w:sz="0" w:space="0" w:color="auto"/>
          </w:divBdr>
        </w:div>
        <w:div w:id="1195577724">
          <w:marLeft w:val="0"/>
          <w:marRight w:val="0"/>
          <w:marTop w:val="0"/>
          <w:marBottom w:val="0"/>
          <w:divBdr>
            <w:top w:val="none" w:sz="0" w:space="0" w:color="auto"/>
            <w:left w:val="none" w:sz="0" w:space="0" w:color="auto"/>
            <w:bottom w:val="none" w:sz="0" w:space="0" w:color="auto"/>
            <w:right w:val="none" w:sz="0" w:space="0" w:color="auto"/>
          </w:divBdr>
        </w:div>
        <w:div w:id="1195577725">
          <w:marLeft w:val="230"/>
          <w:marRight w:val="0"/>
          <w:marTop w:val="0"/>
          <w:marBottom w:val="0"/>
          <w:divBdr>
            <w:top w:val="none" w:sz="0" w:space="0" w:color="auto"/>
            <w:left w:val="none" w:sz="0" w:space="0" w:color="auto"/>
            <w:bottom w:val="none" w:sz="0" w:space="0" w:color="auto"/>
            <w:right w:val="none" w:sz="0" w:space="0" w:color="auto"/>
          </w:divBdr>
        </w:div>
        <w:div w:id="1195577729">
          <w:marLeft w:val="0"/>
          <w:marRight w:val="0"/>
          <w:marTop w:val="0"/>
          <w:marBottom w:val="0"/>
          <w:divBdr>
            <w:top w:val="none" w:sz="0" w:space="0" w:color="auto"/>
            <w:left w:val="none" w:sz="0" w:space="0" w:color="auto"/>
            <w:bottom w:val="none" w:sz="0" w:space="0" w:color="auto"/>
            <w:right w:val="none" w:sz="0" w:space="0" w:color="auto"/>
          </w:divBdr>
        </w:div>
        <w:div w:id="1195577736">
          <w:marLeft w:val="0"/>
          <w:marRight w:val="0"/>
          <w:marTop w:val="0"/>
          <w:marBottom w:val="0"/>
          <w:divBdr>
            <w:top w:val="none" w:sz="0" w:space="0" w:color="auto"/>
            <w:left w:val="none" w:sz="0" w:space="0" w:color="auto"/>
            <w:bottom w:val="none" w:sz="0" w:space="0" w:color="auto"/>
            <w:right w:val="none" w:sz="0" w:space="0" w:color="auto"/>
          </w:divBdr>
        </w:div>
        <w:div w:id="1195577745">
          <w:marLeft w:val="0"/>
          <w:marRight w:val="0"/>
          <w:marTop w:val="0"/>
          <w:marBottom w:val="0"/>
          <w:divBdr>
            <w:top w:val="none" w:sz="0" w:space="0" w:color="auto"/>
            <w:left w:val="none" w:sz="0" w:space="0" w:color="auto"/>
            <w:bottom w:val="none" w:sz="0" w:space="0" w:color="auto"/>
            <w:right w:val="none" w:sz="0" w:space="0" w:color="auto"/>
          </w:divBdr>
        </w:div>
        <w:div w:id="1195577747">
          <w:marLeft w:val="0"/>
          <w:marRight w:val="0"/>
          <w:marTop w:val="0"/>
          <w:marBottom w:val="0"/>
          <w:divBdr>
            <w:top w:val="none" w:sz="0" w:space="0" w:color="auto"/>
            <w:left w:val="none" w:sz="0" w:space="0" w:color="auto"/>
            <w:bottom w:val="none" w:sz="0" w:space="0" w:color="auto"/>
            <w:right w:val="none" w:sz="0" w:space="0" w:color="auto"/>
          </w:divBdr>
        </w:div>
        <w:div w:id="1195577762">
          <w:marLeft w:val="0"/>
          <w:marRight w:val="0"/>
          <w:marTop w:val="0"/>
          <w:marBottom w:val="0"/>
          <w:divBdr>
            <w:top w:val="none" w:sz="0" w:space="0" w:color="auto"/>
            <w:left w:val="none" w:sz="0" w:space="0" w:color="auto"/>
            <w:bottom w:val="none" w:sz="0" w:space="0" w:color="auto"/>
            <w:right w:val="none" w:sz="0" w:space="0" w:color="auto"/>
          </w:divBdr>
        </w:div>
        <w:div w:id="1195577765">
          <w:marLeft w:val="0"/>
          <w:marRight w:val="0"/>
          <w:marTop w:val="0"/>
          <w:marBottom w:val="0"/>
          <w:divBdr>
            <w:top w:val="none" w:sz="0" w:space="0" w:color="auto"/>
            <w:left w:val="none" w:sz="0" w:space="0" w:color="auto"/>
            <w:bottom w:val="none" w:sz="0" w:space="0" w:color="auto"/>
            <w:right w:val="none" w:sz="0" w:space="0" w:color="auto"/>
          </w:divBdr>
        </w:div>
        <w:div w:id="1195577766">
          <w:marLeft w:val="0"/>
          <w:marRight w:val="0"/>
          <w:marTop w:val="0"/>
          <w:marBottom w:val="0"/>
          <w:divBdr>
            <w:top w:val="none" w:sz="0" w:space="0" w:color="auto"/>
            <w:left w:val="none" w:sz="0" w:space="0" w:color="auto"/>
            <w:bottom w:val="none" w:sz="0" w:space="0" w:color="auto"/>
            <w:right w:val="none" w:sz="0" w:space="0" w:color="auto"/>
          </w:divBdr>
        </w:div>
        <w:div w:id="1195577767">
          <w:marLeft w:val="0"/>
          <w:marRight w:val="0"/>
          <w:marTop w:val="0"/>
          <w:marBottom w:val="0"/>
          <w:divBdr>
            <w:top w:val="none" w:sz="0" w:space="0" w:color="auto"/>
            <w:left w:val="none" w:sz="0" w:space="0" w:color="auto"/>
            <w:bottom w:val="none" w:sz="0" w:space="0" w:color="auto"/>
            <w:right w:val="none" w:sz="0" w:space="0" w:color="auto"/>
          </w:divBdr>
        </w:div>
        <w:div w:id="1195577768">
          <w:marLeft w:val="0"/>
          <w:marRight w:val="0"/>
          <w:marTop w:val="0"/>
          <w:marBottom w:val="0"/>
          <w:divBdr>
            <w:top w:val="none" w:sz="0" w:space="0" w:color="auto"/>
            <w:left w:val="none" w:sz="0" w:space="0" w:color="auto"/>
            <w:bottom w:val="none" w:sz="0" w:space="0" w:color="auto"/>
            <w:right w:val="none" w:sz="0" w:space="0" w:color="auto"/>
          </w:divBdr>
        </w:div>
        <w:div w:id="1195577769">
          <w:marLeft w:val="0"/>
          <w:marRight w:val="0"/>
          <w:marTop w:val="0"/>
          <w:marBottom w:val="0"/>
          <w:divBdr>
            <w:top w:val="none" w:sz="0" w:space="0" w:color="auto"/>
            <w:left w:val="none" w:sz="0" w:space="0" w:color="auto"/>
            <w:bottom w:val="none" w:sz="0" w:space="0" w:color="auto"/>
            <w:right w:val="none" w:sz="0" w:space="0" w:color="auto"/>
          </w:divBdr>
        </w:div>
        <w:div w:id="1195577773">
          <w:marLeft w:val="0"/>
          <w:marRight w:val="0"/>
          <w:marTop w:val="0"/>
          <w:marBottom w:val="0"/>
          <w:divBdr>
            <w:top w:val="none" w:sz="0" w:space="0" w:color="auto"/>
            <w:left w:val="none" w:sz="0" w:space="0" w:color="auto"/>
            <w:bottom w:val="none" w:sz="0" w:space="0" w:color="auto"/>
            <w:right w:val="none" w:sz="0" w:space="0" w:color="auto"/>
          </w:divBdr>
        </w:div>
        <w:div w:id="1195577779">
          <w:marLeft w:val="0"/>
          <w:marRight w:val="0"/>
          <w:marTop w:val="0"/>
          <w:marBottom w:val="0"/>
          <w:divBdr>
            <w:top w:val="none" w:sz="0" w:space="0" w:color="auto"/>
            <w:left w:val="none" w:sz="0" w:space="0" w:color="auto"/>
            <w:bottom w:val="none" w:sz="0" w:space="0" w:color="auto"/>
            <w:right w:val="none" w:sz="0" w:space="0" w:color="auto"/>
          </w:divBdr>
        </w:div>
        <w:div w:id="1195577783">
          <w:marLeft w:val="0"/>
          <w:marRight w:val="0"/>
          <w:marTop w:val="0"/>
          <w:marBottom w:val="0"/>
          <w:divBdr>
            <w:top w:val="none" w:sz="0" w:space="0" w:color="auto"/>
            <w:left w:val="none" w:sz="0" w:space="0" w:color="auto"/>
            <w:bottom w:val="none" w:sz="0" w:space="0" w:color="auto"/>
            <w:right w:val="none" w:sz="0" w:space="0" w:color="auto"/>
          </w:divBdr>
        </w:div>
        <w:div w:id="1195577791">
          <w:marLeft w:val="0"/>
          <w:marRight w:val="0"/>
          <w:marTop w:val="0"/>
          <w:marBottom w:val="0"/>
          <w:divBdr>
            <w:top w:val="none" w:sz="0" w:space="0" w:color="auto"/>
            <w:left w:val="none" w:sz="0" w:space="0" w:color="auto"/>
            <w:bottom w:val="none" w:sz="0" w:space="0" w:color="auto"/>
            <w:right w:val="none" w:sz="0" w:space="0" w:color="auto"/>
          </w:divBdr>
        </w:div>
        <w:div w:id="1195577793">
          <w:marLeft w:val="0"/>
          <w:marRight w:val="0"/>
          <w:marTop w:val="0"/>
          <w:marBottom w:val="0"/>
          <w:divBdr>
            <w:top w:val="none" w:sz="0" w:space="0" w:color="auto"/>
            <w:left w:val="none" w:sz="0" w:space="0" w:color="auto"/>
            <w:bottom w:val="none" w:sz="0" w:space="0" w:color="auto"/>
            <w:right w:val="none" w:sz="0" w:space="0" w:color="auto"/>
          </w:divBdr>
        </w:div>
        <w:div w:id="1195577796">
          <w:marLeft w:val="0"/>
          <w:marRight w:val="0"/>
          <w:marTop w:val="0"/>
          <w:marBottom w:val="0"/>
          <w:divBdr>
            <w:top w:val="none" w:sz="0" w:space="0" w:color="auto"/>
            <w:left w:val="none" w:sz="0" w:space="0" w:color="auto"/>
            <w:bottom w:val="none" w:sz="0" w:space="0" w:color="auto"/>
            <w:right w:val="none" w:sz="0" w:space="0" w:color="auto"/>
          </w:divBdr>
        </w:div>
        <w:div w:id="1195577803">
          <w:marLeft w:val="0"/>
          <w:marRight w:val="0"/>
          <w:marTop w:val="0"/>
          <w:marBottom w:val="0"/>
          <w:divBdr>
            <w:top w:val="none" w:sz="0" w:space="0" w:color="auto"/>
            <w:left w:val="none" w:sz="0" w:space="0" w:color="auto"/>
            <w:bottom w:val="none" w:sz="0" w:space="0" w:color="auto"/>
            <w:right w:val="none" w:sz="0" w:space="0" w:color="auto"/>
          </w:divBdr>
        </w:div>
        <w:div w:id="1195577805">
          <w:marLeft w:val="0"/>
          <w:marRight w:val="0"/>
          <w:marTop w:val="0"/>
          <w:marBottom w:val="0"/>
          <w:divBdr>
            <w:top w:val="none" w:sz="0" w:space="0" w:color="auto"/>
            <w:left w:val="none" w:sz="0" w:space="0" w:color="auto"/>
            <w:bottom w:val="none" w:sz="0" w:space="0" w:color="auto"/>
            <w:right w:val="none" w:sz="0" w:space="0" w:color="auto"/>
          </w:divBdr>
        </w:div>
        <w:div w:id="1195577806">
          <w:marLeft w:val="0"/>
          <w:marRight w:val="0"/>
          <w:marTop w:val="0"/>
          <w:marBottom w:val="0"/>
          <w:divBdr>
            <w:top w:val="none" w:sz="0" w:space="0" w:color="auto"/>
            <w:left w:val="none" w:sz="0" w:space="0" w:color="auto"/>
            <w:bottom w:val="none" w:sz="0" w:space="0" w:color="auto"/>
            <w:right w:val="none" w:sz="0" w:space="0" w:color="auto"/>
          </w:divBdr>
        </w:div>
        <w:div w:id="1195577808">
          <w:marLeft w:val="0"/>
          <w:marRight w:val="0"/>
          <w:marTop w:val="0"/>
          <w:marBottom w:val="0"/>
          <w:divBdr>
            <w:top w:val="none" w:sz="0" w:space="0" w:color="auto"/>
            <w:left w:val="none" w:sz="0" w:space="0" w:color="auto"/>
            <w:bottom w:val="none" w:sz="0" w:space="0" w:color="auto"/>
            <w:right w:val="none" w:sz="0" w:space="0" w:color="auto"/>
          </w:divBdr>
        </w:div>
        <w:div w:id="1195577819">
          <w:marLeft w:val="0"/>
          <w:marRight w:val="0"/>
          <w:marTop w:val="0"/>
          <w:marBottom w:val="0"/>
          <w:divBdr>
            <w:top w:val="none" w:sz="0" w:space="0" w:color="auto"/>
            <w:left w:val="none" w:sz="0" w:space="0" w:color="auto"/>
            <w:bottom w:val="none" w:sz="0" w:space="0" w:color="auto"/>
            <w:right w:val="none" w:sz="0" w:space="0" w:color="auto"/>
          </w:divBdr>
        </w:div>
        <w:div w:id="1195577821">
          <w:marLeft w:val="0"/>
          <w:marRight w:val="0"/>
          <w:marTop w:val="0"/>
          <w:marBottom w:val="0"/>
          <w:divBdr>
            <w:top w:val="none" w:sz="0" w:space="0" w:color="auto"/>
            <w:left w:val="none" w:sz="0" w:space="0" w:color="auto"/>
            <w:bottom w:val="none" w:sz="0" w:space="0" w:color="auto"/>
            <w:right w:val="none" w:sz="0" w:space="0" w:color="auto"/>
          </w:divBdr>
        </w:div>
        <w:div w:id="1195577822">
          <w:marLeft w:val="0"/>
          <w:marRight w:val="0"/>
          <w:marTop w:val="0"/>
          <w:marBottom w:val="0"/>
          <w:divBdr>
            <w:top w:val="none" w:sz="0" w:space="0" w:color="auto"/>
            <w:left w:val="none" w:sz="0" w:space="0" w:color="auto"/>
            <w:bottom w:val="none" w:sz="0" w:space="0" w:color="auto"/>
            <w:right w:val="none" w:sz="0" w:space="0" w:color="auto"/>
          </w:divBdr>
        </w:div>
        <w:div w:id="1195577823">
          <w:marLeft w:val="0"/>
          <w:marRight w:val="0"/>
          <w:marTop w:val="0"/>
          <w:marBottom w:val="0"/>
          <w:divBdr>
            <w:top w:val="none" w:sz="0" w:space="0" w:color="auto"/>
            <w:left w:val="none" w:sz="0" w:space="0" w:color="auto"/>
            <w:bottom w:val="none" w:sz="0" w:space="0" w:color="auto"/>
            <w:right w:val="none" w:sz="0" w:space="0" w:color="auto"/>
          </w:divBdr>
        </w:div>
        <w:div w:id="1195577837">
          <w:marLeft w:val="230"/>
          <w:marRight w:val="0"/>
          <w:marTop w:val="0"/>
          <w:marBottom w:val="0"/>
          <w:divBdr>
            <w:top w:val="none" w:sz="0" w:space="0" w:color="auto"/>
            <w:left w:val="none" w:sz="0" w:space="0" w:color="auto"/>
            <w:bottom w:val="none" w:sz="0" w:space="0" w:color="auto"/>
            <w:right w:val="none" w:sz="0" w:space="0" w:color="auto"/>
          </w:divBdr>
        </w:div>
        <w:div w:id="1195577839">
          <w:marLeft w:val="0"/>
          <w:marRight w:val="0"/>
          <w:marTop w:val="0"/>
          <w:marBottom w:val="0"/>
          <w:divBdr>
            <w:top w:val="none" w:sz="0" w:space="0" w:color="auto"/>
            <w:left w:val="none" w:sz="0" w:space="0" w:color="auto"/>
            <w:bottom w:val="none" w:sz="0" w:space="0" w:color="auto"/>
            <w:right w:val="none" w:sz="0" w:space="0" w:color="auto"/>
          </w:divBdr>
        </w:div>
        <w:div w:id="1195577848">
          <w:marLeft w:val="0"/>
          <w:marRight w:val="0"/>
          <w:marTop w:val="0"/>
          <w:marBottom w:val="0"/>
          <w:divBdr>
            <w:top w:val="none" w:sz="0" w:space="0" w:color="auto"/>
            <w:left w:val="none" w:sz="0" w:space="0" w:color="auto"/>
            <w:bottom w:val="none" w:sz="0" w:space="0" w:color="auto"/>
            <w:right w:val="none" w:sz="0" w:space="0" w:color="auto"/>
          </w:divBdr>
        </w:div>
        <w:div w:id="1195577853">
          <w:marLeft w:val="0"/>
          <w:marRight w:val="0"/>
          <w:marTop w:val="0"/>
          <w:marBottom w:val="0"/>
          <w:divBdr>
            <w:top w:val="none" w:sz="0" w:space="0" w:color="auto"/>
            <w:left w:val="none" w:sz="0" w:space="0" w:color="auto"/>
            <w:bottom w:val="none" w:sz="0" w:space="0" w:color="auto"/>
            <w:right w:val="none" w:sz="0" w:space="0" w:color="auto"/>
          </w:divBdr>
        </w:div>
        <w:div w:id="1195577855">
          <w:marLeft w:val="0"/>
          <w:marRight w:val="0"/>
          <w:marTop w:val="0"/>
          <w:marBottom w:val="0"/>
          <w:divBdr>
            <w:top w:val="none" w:sz="0" w:space="0" w:color="auto"/>
            <w:left w:val="none" w:sz="0" w:space="0" w:color="auto"/>
            <w:bottom w:val="none" w:sz="0" w:space="0" w:color="auto"/>
            <w:right w:val="none" w:sz="0" w:space="0" w:color="auto"/>
          </w:divBdr>
        </w:div>
        <w:div w:id="1195577857">
          <w:marLeft w:val="0"/>
          <w:marRight w:val="0"/>
          <w:marTop w:val="0"/>
          <w:marBottom w:val="0"/>
          <w:divBdr>
            <w:top w:val="none" w:sz="0" w:space="0" w:color="auto"/>
            <w:left w:val="none" w:sz="0" w:space="0" w:color="auto"/>
            <w:bottom w:val="none" w:sz="0" w:space="0" w:color="auto"/>
            <w:right w:val="none" w:sz="0" w:space="0" w:color="auto"/>
          </w:divBdr>
        </w:div>
        <w:div w:id="1195577858">
          <w:marLeft w:val="0"/>
          <w:marRight w:val="0"/>
          <w:marTop w:val="0"/>
          <w:marBottom w:val="0"/>
          <w:divBdr>
            <w:top w:val="none" w:sz="0" w:space="0" w:color="auto"/>
            <w:left w:val="none" w:sz="0" w:space="0" w:color="auto"/>
            <w:bottom w:val="none" w:sz="0" w:space="0" w:color="auto"/>
            <w:right w:val="none" w:sz="0" w:space="0" w:color="auto"/>
          </w:divBdr>
        </w:div>
        <w:div w:id="1195577861">
          <w:marLeft w:val="690"/>
          <w:marRight w:val="0"/>
          <w:marTop w:val="0"/>
          <w:marBottom w:val="0"/>
          <w:divBdr>
            <w:top w:val="none" w:sz="0" w:space="0" w:color="auto"/>
            <w:left w:val="none" w:sz="0" w:space="0" w:color="auto"/>
            <w:bottom w:val="none" w:sz="0" w:space="0" w:color="auto"/>
            <w:right w:val="none" w:sz="0" w:space="0" w:color="auto"/>
          </w:divBdr>
        </w:div>
        <w:div w:id="1195577862">
          <w:marLeft w:val="920"/>
          <w:marRight w:val="0"/>
          <w:marTop w:val="0"/>
          <w:marBottom w:val="0"/>
          <w:divBdr>
            <w:top w:val="none" w:sz="0" w:space="0" w:color="auto"/>
            <w:left w:val="none" w:sz="0" w:space="0" w:color="auto"/>
            <w:bottom w:val="none" w:sz="0" w:space="0" w:color="auto"/>
            <w:right w:val="none" w:sz="0" w:space="0" w:color="auto"/>
          </w:divBdr>
        </w:div>
        <w:div w:id="1195577865">
          <w:marLeft w:val="0"/>
          <w:marRight w:val="0"/>
          <w:marTop w:val="0"/>
          <w:marBottom w:val="0"/>
          <w:divBdr>
            <w:top w:val="none" w:sz="0" w:space="0" w:color="auto"/>
            <w:left w:val="none" w:sz="0" w:space="0" w:color="auto"/>
            <w:bottom w:val="none" w:sz="0" w:space="0" w:color="auto"/>
            <w:right w:val="none" w:sz="0" w:space="0" w:color="auto"/>
          </w:divBdr>
        </w:div>
        <w:div w:id="1195577868">
          <w:marLeft w:val="0"/>
          <w:marRight w:val="0"/>
          <w:marTop w:val="0"/>
          <w:marBottom w:val="0"/>
          <w:divBdr>
            <w:top w:val="none" w:sz="0" w:space="0" w:color="auto"/>
            <w:left w:val="none" w:sz="0" w:space="0" w:color="auto"/>
            <w:bottom w:val="none" w:sz="0" w:space="0" w:color="auto"/>
            <w:right w:val="none" w:sz="0" w:space="0" w:color="auto"/>
          </w:divBdr>
        </w:div>
        <w:div w:id="1195577874">
          <w:marLeft w:val="0"/>
          <w:marRight w:val="0"/>
          <w:marTop w:val="0"/>
          <w:marBottom w:val="0"/>
          <w:divBdr>
            <w:top w:val="none" w:sz="0" w:space="0" w:color="auto"/>
            <w:left w:val="none" w:sz="0" w:space="0" w:color="auto"/>
            <w:bottom w:val="none" w:sz="0" w:space="0" w:color="auto"/>
            <w:right w:val="none" w:sz="0" w:space="0" w:color="auto"/>
          </w:divBdr>
        </w:div>
        <w:div w:id="1195577882">
          <w:marLeft w:val="0"/>
          <w:marRight w:val="0"/>
          <w:marTop w:val="0"/>
          <w:marBottom w:val="0"/>
          <w:divBdr>
            <w:top w:val="none" w:sz="0" w:space="0" w:color="auto"/>
            <w:left w:val="none" w:sz="0" w:space="0" w:color="auto"/>
            <w:bottom w:val="none" w:sz="0" w:space="0" w:color="auto"/>
            <w:right w:val="none" w:sz="0" w:space="0" w:color="auto"/>
          </w:divBdr>
        </w:div>
        <w:div w:id="1195577888">
          <w:marLeft w:val="0"/>
          <w:marRight w:val="0"/>
          <w:marTop w:val="0"/>
          <w:marBottom w:val="0"/>
          <w:divBdr>
            <w:top w:val="none" w:sz="0" w:space="0" w:color="auto"/>
            <w:left w:val="none" w:sz="0" w:space="0" w:color="auto"/>
            <w:bottom w:val="none" w:sz="0" w:space="0" w:color="auto"/>
            <w:right w:val="none" w:sz="0" w:space="0" w:color="auto"/>
          </w:divBdr>
        </w:div>
        <w:div w:id="1195577889">
          <w:marLeft w:val="0"/>
          <w:marRight w:val="0"/>
          <w:marTop w:val="0"/>
          <w:marBottom w:val="0"/>
          <w:divBdr>
            <w:top w:val="none" w:sz="0" w:space="0" w:color="auto"/>
            <w:left w:val="none" w:sz="0" w:space="0" w:color="auto"/>
            <w:bottom w:val="none" w:sz="0" w:space="0" w:color="auto"/>
            <w:right w:val="none" w:sz="0" w:space="0" w:color="auto"/>
          </w:divBdr>
        </w:div>
        <w:div w:id="1195577890">
          <w:marLeft w:val="0"/>
          <w:marRight w:val="0"/>
          <w:marTop w:val="0"/>
          <w:marBottom w:val="0"/>
          <w:divBdr>
            <w:top w:val="none" w:sz="0" w:space="0" w:color="auto"/>
            <w:left w:val="none" w:sz="0" w:space="0" w:color="auto"/>
            <w:bottom w:val="none" w:sz="0" w:space="0" w:color="auto"/>
            <w:right w:val="none" w:sz="0" w:space="0" w:color="auto"/>
          </w:divBdr>
        </w:div>
        <w:div w:id="1195577914">
          <w:marLeft w:val="0"/>
          <w:marRight w:val="0"/>
          <w:marTop w:val="0"/>
          <w:marBottom w:val="0"/>
          <w:divBdr>
            <w:top w:val="none" w:sz="0" w:space="0" w:color="auto"/>
            <w:left w:val="none" w:sz="0" w:space="0" w:color="auto"/>
            <w:bottom w:val="none" w:sz="0" w:space="0" w:color="auto"/>
            <w:right w:val="none" w:sz="0" w:space="0" w:color="auto"/>
          </w:divBdr>
        </w:div>
        <w:div w:id="1195577916">
          <w:marLeft w:val="0"/>
          <w:marRight w:val="0"/>
          <w:marTop w:val="0"/>
          <w:marBottom w:val="0"/>
          <w:divBdr>
            <w:top w:val="none" w:sz="0" w:space="0" w:color="auto"/>
            <w:left w:val="none" w:sz="0" w:space="0" w:color="auto"/>
            <w:bottom w:val="none" w:sz="0" w:space="0" w:color="auto"/>
            <w:right w:val="none" w:sz="0" w:space="0" w:color="auto"/>
          </w:divBdr>
        </w:div>
        <w:div w:id="1195577922">
          <w:marLeft w:val="0"/>
          <w:marRight w:val="0"/>
          <w:marTop w:val="0"/>
          <w:marBottom w:val="0"/>
          <w:divBdr>
            <w:top w:val="none" w:sz="0" w:space="0" w:color="auto"/>
            <w:left w:val="none" w:sz="0" w:space="0" w:color="auto"/>
            <w:bottom w:val="none" w:sz="0" w:space="0" w:color="auto"/>
            <w:right w:val="none" w:sz="0" w:space="0" w:color="auto"/>
          </w:divBdr>
        </w:div>
        <w:div w:id="1195577925">
          <w:marLeft w:val="0"/>
          <w:marRight w:val="0"/>
          <w:marTop w:val="0"/>
          <w:marBottom w:val="0"/>
          <w:divBdr>
            <w:top w:val="none" w:sz="0" w:space="0" w:color="auto"/>
            <w:left w:val="none" w:sz="0" w:space="0" w:color="auto"/>
            <w:bottom w:val="none" w:sz="0" w:space="0" w:color="auto"/>
            <w:right w:val="none" w:sz="0" w:space="0" w:color="auto"/>
          </w:divBdr>
        </w:div>
        <w:div w:id="1195577934">
          <w:marLeft w:val="0"/>
          <w:marRight w:val="0"/>
          <w:marTop w:val="0"/>
          <w:marBottom w:val="0"/>
          <w:divBdr>
            <w:top w:val="none" w:sz="0" w:space="0" w:color="auto"/>
            <w:left w:val="none" w:sz="0" w:space="0" w:color="auto"/>
            <w:bottom w:val="none" w:sz="0" w:space="0" w:color="auto"/>
            <w:right w:val="none" w:sz="0" w:space="0" w:color="auto"/>
          </w:divBdr>
        </w:div>
        <w:div w:id="1195577940">
          <w:marLeft w:val="0"/>
          <w:marRight w:val="0"/>
          <w:marTop w:val="0"/>
          <w:marBottom w:val="0"/>
          <w:divBdr>
            <w:top w:val="none" w:sz="0" w:space="0" w:color="auto"/>
            <w:left w:val="none" w:sz="0" w:space="0" w:color="auto"/>
            <w:bottom w:val="none" w:sz="0" w:space="0" w:color="auto"/>
            <w:right w:val="none" w:sz="0" w:space="0" w:color="auto"/>
          </w:divBdr>
        </w:div>
        <w:div w:id="1195577947">
          <w:marLeft w:val="0"/>
          <w:marRight w:val="0"/>
          <w:marTop w:val="0"/>
          <w:marBottom w:val="0"/>
          <w:divBdr>
            <w:top w:val="none" w:sz="0" w:space="0" w:color="auto"/>
            <w:left w:val="none" w:sz="0" w:space="0" w:color="auto"/>
            <w:bottom w:val="none" w:sz="0" w:space="0" w:color="auto"/>
            <w:right w:val="none" w:sz="0" w:space="0" w:color="auto"/>
          </w:divBdr>
        </w:div>
        <w:div w:id="1195577949">
          <w:marLeft w:val="0"/>
          <w:marRight w:val="0"/>
          <w:marTop w:val="0"/>
          <w:marBottom w:val="0"/>
          <w:divBdr>
            <w:top w:val="none" w:sz="0" w:space="0" w:color="auto"/>
            <w:left w:val="none" w:sz="0" w:space="0" w:color="auto"/>
            <w:bottom w:val="none" w:sz="0" w:space="0" w:color="auto"/>
            <w:right w:val="none" w:sz="0" w:space="0" w:color="auto"/>
          </w:divBdr>
        </w:div>
        <w:div w:id="1195577953">
          <w:marLeft w:val="0"/>
          <w:marRight w:val="0"/>
          <w:marTop w:val="0"/>
          <w:marBottom w:val="0"/>
          <w:divBdr>
            <w:top w:val="none" w:sz="0" w:space="0" w:color="auto"/>
            <w:left w:val="none" w:sz="0" w:space="0" w:color="auto"/>
            <w:bottom w:val="none" w:sz="0" w:space="0" w:color="auto"/>
            <w:right w:val="none" w:sz="0" w:space="0" w:color="auto"/>
          </w:divBdr>
        </w:div>
        <w:div w:id="1195577954">
          <w:marLeft w:val="0"/>
          <w:marRight w:val="0"/>
          <w:marTop w:val="0"/>
          <w:marBottom w:val="0"/>
          <w:divBdr>
            <w:top w:val="none" w:sz="0" w:space="0" w:color="auto"/>
            <w:left w:val="none" w:sz="0" w:space="0" w:color="auto"/>
            <w:bottom w:val="none" w:sz="0" w:space="0" w:color="auto"/>
            <w:right w:val="none" w:sz="0" w:space="0" w:color="auto"/>
          </w:divBdr>
        </w:div>
        <w:div w:id="1195577955">
          <w:marLeft w:val="690"/>
          <w:marRight w:val="0"/>
          <w:marTop w:val="0"/>
          <w:marBottom w:val="0"/>
          <w:divBdr>
            <w:top w:val="none" w:sz="0" w:space="0" w:color="auto"/>
            <w:left w:val="none" w:sz="0" w:space="0" w:color="auto"/>
            <w:bottom w:val="none" w:sz="0" w:space="0" w:color="auto"/>
            <w:right w:val="none" w:sz="0" w:space="0" w:color="auto"/>
          </w:divBdr>
        </w:div>
        <w:div w:id="1195577968">
          <w:marLeft w:val="0"/>
          <w:marRight w:val="0"/>
          <w:marTop w:val="0"/>
          <w:marBottom w:val="0"/>
          <w:divBdr>
            <w:top w:val="none" w:sz="0" w:space="0" w:color="auto"/>
            <w:left w:val="none" w:sz="0" w:space="0" w:color="auto"/>
            <w:bottom w:val="none" w:sz="0" w:space="0" w:color="auto"/>
            <w:right w:val="none" w:sz="0" w:space="0" w:color="auto"/>
          </w:divBdr>
        </w:div>
        <w:div w:id="1195577969">
          <w:marLeft w:val="0"/>
          <w:marRight w:val="0"/>
          <w:marTop w:val="0"/>
          <w:marBottom w:val="0"/>
          <w:divBdr>
            <w:top w:val="none" w:sz="0" w:space="0" w:color="auto"/>
            <w:left w:val="none" w:sz="0" w:space="0" w:color="auto"/>
            <w:bottom w:val="none" w:sz="0" w:space="0" w:color="auto"/>
            <w:right w:val="none" w:sz="0" w:space="0" w:color="auto"/>
          </w:divBdr>
        </w:div>
        <w:div w:id="1195577972">
          <w:marLeft w:val="0"/>
          <w:marRight w:val="0"/>
          <w:marTop w:val="0"/>
          <w:marBottom w:val="0"/>
          <w:divBdr>
            <w:top w:val="none" w:sz="0" w:space="0" w:color="auto"/>
            <w:left w:val="none" w:sz="0" w:space="0" w:color="auto"/>
            <w:bottom w:val="none" w:sz="0" w:space="0" w:color="auto"/>
            <w:right w:val="none" w:sz="0" w:space="0" w:color="auto"/>
          </w:divBdr>
        </w:div>
        <w:div w:id="1195577980">
          <w:marLeft w:val="0"/>
          <w:marRight w:val="0"/>
          <w:marTop w:val="0"/>
          <w:marBottom w:val="0"/>
          <w:divBdr>
            <w:top w:val="none" w:sz="0" w:space="0" w:color="auto"/>
            <w:left w:val="none" w:sz="0" w:space="0" w:color="auto"/>
            <w:bottom w:val="none" w:sz="0" w:space="0" w:color="auto"/>
            <w:right w:val="none" w:sz="0" w:space="0" w:color="auto"/>
          </w:divBdr>
        </w:div>
        <w:div w:id="1195577994">
          <w:marLeft w:val="690"/>
          <w:marRight w:val="0"/>
          <w:marTop w:val="0"/>
          <w:marBottom w:val="0"/>
          <w:divBdr>
            <w:top w:val="none" w:sz="0" w:space="0" w:color="auto"/>
            <w:left w:val="none" w:sz="0" w:space="0" w:color="auto"/>
            <w:bottom w:val="none" w:sz="0" w:space="0" w:color="auto"/>
            <w:right w:val="none" w:sz="0" w:space="0" w:color="auto"/>
          </w:divBdr>
        </w:div>
        <w:div w:id="1195578000">
          <w:marLeft w:val="0"/>
          <w:marRight w:val="0"/>
          <w:marTop w:val="0"/>
          <w:marBottom w:val="0"/>
          <w:divBdr>
            <w:top w:val="none" w:sz="0" w:space="0" w:color="auto"/>
            <w:left w:val="none" w:sz="0" w:space="0" w:color="auto"/>
            <w:bottom w:val="none" w:sz="0" w:space="0" w:color="auto"/>
            <w:right w:val="none" w:sz="0" w:space="0" w:color="auto"/>
          </w:divBdr>
        </w:div>
        <w:div w:id="1195578005">
          <w:marLeft w:val="0"/>
          <w:marRight w:val="0"/>
          <w:marTop w:val="0"/>
          <w:marBottom w:val="0"/>
          <w:divBdr>
            <w:top w:val="none" w:sz="0" w:space="0" w:color="auto"/>
            <w:left w:val="none" w:sz="0" w:space="0" w:color="auto"/>
            <w:bottom w:val="none" w:sz="0" w:space="0" w:color="auto"/>
            <w:right w:val="none" w:sz="0" w:space="0" w:color="auto"/>
          </w:divBdr>
        </w:div>
        <w:div w:id="1195578009">
          <w:marLeft w:val="0"/>
          <w:marRight w:val="0"/>
          <w:marTop w:val="0"/>
          <w:marBottom w:val="0"/>
          <w:divBdr>
            <w:top w:val="none" w:sz="0" w:space="0" w:color="auto"/>
            <w:left w:val="none" w:sz="0" w:space="0" w:color="auto"/>
            <w:bottom w:val="none" w:sz="0" w:space="0" w:color="auto"/>
            <w:right w:val="none" w:sz="0" w:space="0" w:color="auto"/>
          </w:divBdr>
        </w:div>
        <w:div w:id="1195578022">
          <w:marLeft w:val="0"/>
          <w:marRight w:val="0"/>
          <w:marTop w:val="0"/>
          <w:marBottom w:val="0"/>
          <w:divBdr>
            <w:top w:val="none" w:sz="0" w:space="0" w:color="auto"/>
            <w:left w:val="none" w:sz="0" w:space="0" w:color="auto"/>
            <w:bottom w:val="none" w:sz="0" w:space="0" w:color="auto"/>
            <w:right w:val="none" w:sz="0" w:space="0" w:color="auto"/>
          </w:divBdr>
        </w:div>
        <w:div w:id="1195578025">
          <w:marLeft w:val="0"/>
          <w:marRight w:val="0"/>
          <w:marTop w:val="0"/>
          <w:marBottom w:val="0"/>
          <w:divBdr>
            <w:top w:val="none" w:sz="0" w:space="0" w:color="auto"/>
            <w:left w:val="none" w:sz="0" w:space="0" w:color="auto"/>
            <w:bottom w:val="none" w:sz="0" w:space="0" w:color="auto"/>
            <w:right w:val="none" w:sz="0" w:space="0" w:color="auto"/>
          </w:divBdr>
        </w:div>
        <w:div w:id="1195578026">
          <w:marLeft w:val="0"/>
          <w:marRight w:val="0"/>
          <w:marTop w:val="0"/>
          <w:marBottom w:val="0"/>
          <w:divBdr>
            <w:top w:val="none" w:sz="0" w:space="0" w:color="auto"/>
            <w:left w:val="none" w:sz="0" w:space="0" w:color="auto"/>
            <w:bottom w:val="none" w:sz="0" w:space="0" w:color="auto"/>
            <w:right w:val="none" w:sz="0" w:space="0" w:color="auto"/>
          </w:divBdr>
        </w:div>
        <w:div w:id="1195578028">
          <w:marLeft w:val="0"/>
          <w:marRight w:val="0"/>
          <w:marTop w:val="0"/>
          <w:marBottom w:val="0"/>
          <w:divBdr>
            <w:top w:val="none" w:sz="0" w:space="0" w:color="auto"/>
            <w:left w:val="none" w:sz="0" w:space="0" w:color="auto"/>
            <w:bottom w:val="none" w:sz="0" w:space="0" w:color="auto"/>
            <w:right w:val="none" w:sz="0" w:space="0" w:color="auto"/>
          </w:divBdr>
        </w:div>
        <w:div w:id="1195578031">
          <w:marLeft w:val="0"/>
          <w:marRight w:val="0"/>
          <w:marTop w:val="0"/>
          <w:marBottom w:val="0"/>
          <w:divBdr>
            <w:top w:val="none" w:sz="0" w:space="0" w:color="auto"/>
            <w:left w:val="none" w:sz="0" w:space="0" w:color="auto"/>
            <w:bottom w:val="none" w:sz="0" w:space="0" w:color="auto"/>
            <w:right w:val="none" w:sz="0" w:space="0" w:color="auto"/>
          </w:divBdr>
        </w:div>
        <w:div w:id="1195578032">
          <w:marLeft w:val="0"/>
          <w:marRight w:val="0"/>
          <w:marTop w:val="0"/>
          <w:marBottom w:val="0"/>
          <w:divBdr>
            <w:top w:val="none" w:sz="0" w:space="0" w:color="auto"/>
            <w:left w:val="none" w:sz="0" w:space="0" w:color="auto"/>
            <w:bottom w:val="none" w:sz="0" w:space="0" w:color="auto"/>
            <w:right w:val="none" w:sz="0" w:space="0" w:color="auto"/>
          </w:divBdr>
        </w:div>
        <w:div w:id="1195578033">
          <w:marLeft w:val="0"/>
          <w:marRight w:val="0"/>
          <w:marTop w:val="0"/>
          <w:marBottom w:val="0"/>
          <w:divBdr>
            <w:top w:val="none" w:sz="0" w:space="0" w:color="auto"/>
            <w:left w:val="none" w:sz="0" w:space="0" w:color="auto"/>
            <w:bottom w:val="none" w:sz="0" w:space="0" w:color="auto"/>
            <w:right w:val="none" w:sz="0" w:space="0" w:color="auto"/>
          </w:divBdr>
        </w:div>
        <w:div w:id="1195578036">
          <w:marLeft w:val="0"/>
          <w:marRight w:val="0"/>
          <w:marTop w:val="0"/>
          <w:marBottom w:val="0"/>
          <w:divBdr>
            <w:top w:val="none" w:sz="0" w:space="0" w:color="auto"/>
            <w:left w:val="none" w:sz="0" w:space="0" w:color="auto"/>
            <w:bottom w:val="none" w:sz="0" w:space="0" w:color="auto"/>
            <w:right w:val="none" w:sz="0" w:space="0" w:color="auto"/>
          </w:divBdr>
        </w:div>
        <w:div w:id="1195578038">
          <w:marLeft w:val="0"/>
          <w:marRight w:val="0"/>
          <w:marTop w:val="0"/>
          <w:marBottom w:val="0"/>
          <w:divBdr>
            <w:top w:val="none" w:sz="0" w:space="0" w:color="auto"/>
            <w:left w:val="none" w:sz="0" w:space="0" w:color="auto"/>
            <w:bottom w:val="none" w:sz="0" w:space="0" w:color="auto"/>
            <w:right w:val="none" w:sz="0" w:space="0" w:color="auto"/>
          </w:divBdr>
        </w:div>
        <w:div w:id="1195578041">
          <w:marLeft w:val="0"/>
          <w:marRight w:val="0"/>
          <w:marTop w:val="0"/>
          <w:marBottom w:val="0"/>
          <w:divBdr>
            <w:top w:val="none" w:sz="0" w:space="0" w:color="auto"/>
            <w:left w:val="none" w:sz="0" w:space="0" w:color="auto"/>
            <w:bottom w:val="none" w:sz="0" w:space="0" w:color="auto"/>
            <w:right w:val="none" w:sz="0" w:space="0" w:color="auto"/>
          </w:divBdr>
        </w:div>
        <w:div w:id="1195578050">
          <w:marLeft w:val="0"/>
          <w:marRight w:val="0"/>
          <w:marTop w:val="0"/>
          <w:marBottom w:val="0"/>
          <w:divBdr>
            <w:top w:val="none" w:sz="0" w:space="0" w:color="auto"/>
            <w:left w:val="none" w:sz="0" w:space="0" w:color="auto"/>
            <w:bottom w:val="none" w:sz="0" w:space="0" w:color="auto"/>
            <w:right w:val="none" w:sz="0" w:space="0" w:color="auto"/>
          </w:divBdr>
        </w:div>
        <w:div w:id="1195578052">
          <w:marLeft w:val="0"/>
          <w:marRight w:val="0"/>
          <w:marTop w:val="0"/>
          <w:marBottom w:val="0"/>
          <w:divBdr>
            <w:top w:val="none" w:sz="0" w:space="0" w:color="auto"/>
            <w:left w:val="none" w:sz="0" w:space="0" w:color="auto"/>
            <w:bottom w:val="none" w:sz="0" w:space="0" w:color="auto"/>
            <w:right w:val="none" w:sz="0" w:space="0" w:color="auto"/>
          </w:divBdr>
        </w:div>
        <w:div w:id="1195578053">
          <w:marLeft w:val="0"/>
          <w:marRight w:val="0"/>
          <w:marTop w:val="0"/>
          <w:marBottom w:val="0"/>
          <w:divBdr>
            <w:top w:val="none" w:sz="0" w:space="0" w:color="auto"/>
            <w:left w:val="none" w:sz="0" w:space="0" w:color="auto"/>
            <w:bottom w:val="none" w:sz="0" w:space="0" w:color="auto"/>
            <w:right w:val="none" w:sz="0" w:space="0" w:color="auto"/>
          </w:divBdr>
        </w:div>
        <w:div w:id="1195578058">
          <w:marLeft w:val="0"/>
          <w:marRight w:val="0"/>
          <w:marTop w:val="0"/>
          <w:marBottom w:val="0"/>
          <w:divBdr>
            <w:top w:val="none" w:sz="0" w:space="0" w:color="auto"/>
            <w:left w:val="none" w:sz="0" w:space="0" w:color="auto"/>
            <w:bottom w:val="none" w:sz="0" w:space="0" w:color="auto"/>
            <w:right w:val="none" w:sz="0" w:space="0" w:color="auto"/>
          </w:divBdr>
        </w:div>
        <w:div w:id="1195578070">
          <w:marLeft w:val="0"/>
          <w:marRight w:val="0"/>
          <w:marTop w:val="0"/>
          <w:marBottom w:val="0"/>
          <w:divBdr>
            <w:top w:val="none" w:sz="0" w:space="0" w:color="auto"/>
            <w:left w:val="none" w:sz="0" w:space="0" w:color="auto"/>
            <w:bottom w:val="none" w:sz="0" w:space="0" w:color="auto"/>
            <w:right w:val="none" w:sz="0" w:space="0" w:color="auto"/>
          </w:divBdr>
        </w:div>
        <w:div w:id="1195578082">
          <w:marLeft w:val="0"/>
          <w:marRight w:val="0"/>
          <w:marTop w:val="0"/>
          <w:marBottom w:val="0"/>
          <w:divBdr>
            <w:top w:val="none" w:sz="0" w:space="0" w:color="auto"/>
            <w:left w:val="none" w:sz="0" w:space="0" w:color="auto"/>
            <w:bottom w:val="none" w:sz="0" w:space="0" w:color="auto"/>
            <w:right w:val="none" w:sz="0" w:space="0" w:color="auto"/>
          </w:divBdr>
        </w:div>
        <w:div w:id="1195578085">
          <w:marLeft w:val="0"/>
          <w:marRight w:val="0"/>
          <w:marTop w:val="0"/>
          <w:marBottom w:val="0"/>
          <w:divBdr>
            <w:top w:val="none" w:sz="0" w:space="0" w:color="auto"/>
            <w:left w:val="none" w:sz="0" w:space="0" w:color="auto"/>
            <w:bottom w:val="none" w:sz="0" w:space="0" w:color="auto"/>
            <w:right w:val="none" w:sz="0" w:space="0" w:color="auto"/>
          </w:divBdr>
        </w:div>
        <w:div w:id="1195578086">
          <w:marLeft w:val="0"/>
          <w:marRight w:val="0"/>
          <w:marTop w:val="0"/>
          <w:marBottom w:val="0"/>
          <w:divBdr>
            <w:top w:val="none" w:sz="0" w:space="0" w:color="auto"/>
            <w:left w:val="none" w:sz="0" w:space="0" w:color="auto"/>
            <w:bottom w:val="none" w:sz="0" w:space="0" w:color="auto"/>
            <w:right w:val="none" w:sz="0" w:space="0" w:color="auto"/>
          </w:divBdr>
        </w:div>
        <w:div w:id="1195578087">
          <w:marLeft w:val="0"/>
          <w:marRight w:val="0"/>
          <w:marTop w:val="0"/>
          <w:marBottom w:val="0"/>
          <w:divBdr>
            <w:top w:val="none" w:sz="0" w:space="0" w:color="auto"/>
            <w:left w:val="none" w:sz="0" w:space="0" w:color="auto"/>
            <w:bottom w:val="none" w:sz="0" w:space="0" w:color="auto"/>
            <w:right w:val="none" w:sz="0" w:space="0" w:color="auto"/>
          </w:divBdr>
        </w:div>
        <w:div w:id="1195578088">
          <w:marLeft w:val="230"/>
          <w:marRight w:val="0"/>
          <w:marTop w:val="0"/>
          <w:marBottom w:val="0"/>
          <w:divBdr>
            <w:top w:val="none" w:sz="0" w:space="0" w:color="auto"/>
            <w:left w:val="none" w:sz="0" w:space="0" w:color="auto"/>
            <w:bottom w:val="none" w:sz="0" w:space="0" w:color="auto"/>
            <w:right w:val="none" w:sz="0" w:space="0" w:color="auto"/>
          </w:divBdr>
        </w:div>
      </w:divsChild>
    </w:div>
    <w:div w:id="1195577846">
      <w:marLeft w:val="0"/>
      <w:marRight w:val="0"/>
      <w:marTop w:val="0"/>
      <w:marBottom w:val="0"/>
      <w:divBdr>
        <w:top w:val="none" w:sz="0" w:space="0" w:color="auto"/>
        <w:left w:val="none" w:sz="0" w:space="0" w:color="auto"/>
        <w:bottom w:val="none" w:sz="0" w:space="0" w:color="auto"/>
        <w:right w:val="none" w:sz="0" w:space="0" w:color="auto"/>
      </w:divBdr>
      <w:divsChild>
        <w:div w:id="1195578007">
          <w:marLeft w:val="230"/>
          <w:marRight w:val="0"/>
          <w:marTop w:val="0"/>
          <w:marBottom w:val="0"/>
          <w:divBdr>
            <w:top w:val="none" w:sz="0" w:space="0" w:color="auto"/>
            <w:left w:val="none" w:sz="0" w:space="0" w:color="auto"/>
            <w:bottom w:val="none" w:sz="0" w:space="0" w:color="auto"/>
            <w:right w:val="none" w:sz="0" w:space="0" w:color="auto"/>
          </w:divBdr>
        </w:div>
      </w:divsChild>
    </w:div>
    <w:div w:id="1195578079">
      <w:marLeft w:val="0"/>
      <w:marRight w:val="0"/>
      <w:marTop w:val="0"/>
      <w:marBottom w:val="0"/>
      <w:divBdr>
        <w:top w:val="none" w:sz="0" w:space="0" w:color="auto"/>
        <w:left w:val="none" w:sz="0" w:space="0" w:color="auto"/>
        <w:bottom w:val="none" w:sz="0" w:space="0" w:color="auto"/>
        <w:right w:val="none" w:sz="0" w:space="0" w:color="auto"/>
      </w:divBdr>
      <w:divsChild>
        <w:div w:id="1195577703">
          <w:marLeft w:val="230"/>
          <w:marRight w:val="0"/>
          <w:marTop w:val="0"/>
          <w:marBottom w:val="0"/>
          <w:divBdr>
            <w:top w:val="none" w:sz="0" w:space="0" w:color="auto"/>
            <w:left w:val="none" w:sz="0" w:space="0" w:color="auto"/>
            <w:bottom w:val="none" w:sz="0" w:space="0" w:color="auto"/>
            <w:right w:val="none" w:sz="0" w:space="0" w:color="auto"/>
          </w:divBdr>
        </w:div>
        <w:div w:id="1195577704">
          <w:marLeft w:val="230"/>
          <w:marRight w:val="0"/>
          <w:marTop w:val="0"/>
          <w:marBottom w:val="0"/>
          <w:divBdr>
            <w:top w:val="none" w:sz="0" w:space="0" w:color="auto"/>
            <w:left w:val="none" w:sz="0" w:space="0" w:color="auto"/>
            <w:bottom w:val="none" w:sz="0" w:space="0" w:color="auto"/>
            <w:right w:val="none" w:sz="0" w:space="0" w:color="auto"/>
          </w:divBdr>
        </w:div>
        <w:div w:id="1195577705">
          <w:marLeft w:val="230"/>
          <w:marRight w:val="0"/>
          <w:marTop w:val="0"/>
          <w:marBottom w:val="0"/>
          <w:divBdr>
            <w:top w:val="none" w:sz="0" w:space="0" w:color="auto"/>
            <w:left w:val="none" w:sz="0" w:space="0" w:color="auto"/>
            <w:bottom w:val="none" w:sz="0" w:space="0" w:color="auto"/>
            <w:right w:val="none" w:sz="0" w:space="0" w:color="auto"/>
          </w:divBdr>
        </w:div>
        <w:div w:id="1195577706">
          <w:marLeft w:val="460"/>
          <w:marRight w:val="0"/>
          <w:marTop w:val="0"/>
          <w:marBottom w:val="0"/>
          <w:divBdr>
            <w:top w:val="none" w:sz="0" w:space="0" w:color="auto"/>
            <w:left w:val="none" w:sz="0" w:space="0" w:color="auto"/>
            <w:bottom w:val="none" w:sz="0" w:space="0" w:color="auto"/>
            <w:right w:val="none" w:sz="0" w:space="0" w:color="auto"/>
          </w:divBdr>
        </w:div>
        <w:div w:id="1195577707">
          <w:marLeft w:val="230"/>
          <w:marRight w:val="0"/>
          <w:marTop w:val="0"/>
          <w:marBottom w:val="0"/>
          <w:divBdr>
            <w:top w:val="none" w:sz="0" w:space="0" w:color="auto"/>
            <w:left w:val="none" w:sz="0" w:space="0" w:color="auto"/>
            <w:bottom w:val="none" w:sz="0" w:space="0" w:color="auto"/>
            <w:right w:val="none" w:sz="0" w:space="0" w:color="auto"/>
          </w:divBdr>
        </w:div>
        <w:div w:id="1195577708">
          <w:marLeft w:val="230"/>
          <w:marRight w:val="0"/>
          <w:marTop w:val="0"/>
          <w:marBottom w:val="0"/>
          <w:divBdr>
            <w:top w:val="none" w:sz="0" w:space="0" w:color="auto"/>
            <w:left w:val="none" w:sz="0" w:space="0" w:color="auto"/>
            <w:bottom w:val="none" w:sz="0" w:space="0" w:color="auto"/>
            <w:right w:val="none" w:sz="0" w:space="0" w:color="auto"/>
          </w:divBdr>
        </w:div>
        <w:div w:id="1195577709">
          <w:marLeft w:val="230"/>
          <w:marRight w:val="0"/>
          <w:marTop w:val="0"/>
          <w:marBottom w:val="0"/>
          <w:divBdr>
            <w:top w:val="none" w:sz="0" w:space="0" w:color="auto"/>
            <w:left w:val="none" w:sz="0" w:space="0" w:color="auto"/>
            <w:bottom w:val="none" w:sz="0" w:space="0" w:color="auto"/>
            <w:right w:val="none" w:sz="0" w:space="0" w:color="auto"/>
          </w:divBdr>
        </w:div>
        <w:div w:id="1195577710">
          <w:marLeft w:val="230"/>
          <w:marRight w:val="0"/>
          <w:marTop w:val="0"/>
          <w:marBottom w:val="0"/>
          <w:divBdr>
            <w:top w:val="none" w:sz="0" w:space="0" w:color="auto"/>
            <w:left w:val="none" w:sz="0" w:space="0" w:color="auto"/>
            <w:bottom w:val="none" w:sz="0" w:space="0" w:color="auto"/>
            <w:right w:val="none" w:sz="0" w:space="0" w:color="auto"/>
          </w:divBdr>
        </w:div>
        <w:div w:id="1195577711">
          <w:marLeft w:val="230"/>
          <w:marRight w:val="0"/>
          <w:marTop w:val="0"/>
          <w:marBottom w:val="0"/>
          <w:divBdr>
            <w:top w:val="none" w:sz="0" w:space="0" w:color="auto"/>
            <w:left w:val="none" w:sz="0" w:space="0" w:color="auto"/>
            <w:bottom w:val="none" w:sz="0" w:space="0" w:color="auto"/>
            <w:right w:val="none" w:sz="0" w:space="0" w:color="auto"/>
          </w:divBdr>
        </w:div>
        <w:div w:id="1195577712">
          <w:marLeft w:val="1380"/>
          <w:marRight w:val="0"/>
          <w:marTop w:val="0"/>
          <w:marBottom w:val="0"/>
          <w:divBdr>
            <w:top w:val="none" w:sz="0" w:space="0" w:color="auto"/>
            <w:left w:val="none" w:sz="0" w:space="0" w:color="auto"/>
            <w:bottom w:val="none" w:sz="0" w:space="0" w:color="auto"/>
            <w:right w:val="none" w:sz="0" w:space="0" w:color="auto"/>
          </w:divBdr>
        </w:div>
        <w:div w:id="1195577713">
          <w:marLeft w:val="1610"/>
          <w:marRight w:val="0"/>
          <w:marTop w:val="0"/>
          <w:marBottom w:val="0"/>
          <w:divBdr>
            <w:top w:val="none" w:sz="0" w:space="0" w:color="auto"/>
            <w:left w:val="none" w:sz="0" w:space="0" w:color="auto"/>
            <w:bottom w:val="none" w:sz="0" w:space="0" w:color="auto"/>
            <w:right w:val="none" w:sz="0" w:space="0" w:color="auto"/>
          </w:divBdr>
        </w:div>
        <w:div w:id="1195577714">
          <w:marLeft w:val="230"/>
          <w:marRight w:val="0"/>
          <w:marTop w:val="0"/>
          <w:marBottom w:val="0"/>
          <w:divBdr>
            <w:top w:val="none" w:sz="0" w:space="0" w:color="auto"/>
            <w:left w:val="none" w:sz="0" w:space="0" w:color="auto"/>
            <w:bottom w:val="none" w:sz="0" w:space="0" w:color="auto"/>
            <w:right w:val="none" w:sz="0" w:space="0" w:color="auto"/>
          </w:divBdr>
        </w:div>
        <w:div w:id="1195577718">
          <w:marLeft w:val="460"/>
          <w:marRight w:val="0"/>
          <w:marTop w:val="0"/>
          <w:marBottom w:val="0"/>
          <w:divBdr>
            <w:top w:val="none" w:sz="0" w:space="0" w:color="auto"/>
            <w:left w:val="none" w:sz="0" w:space="0" w:color="auto"/>
            <w:bottom w:val="none" w:sz="0" w:space="0" w:color="auto"/>
            <w:right w:val="none" w:sz="0" w:space="0" w:color="auto"/>
          </w:divBdr>
        </w:div>
        <w:div w:id="1195577719">
          <w:marLeft w:val="230"/>
          <w:marRight w:val="0"/>
          <w:marTop w:val="0"/>
          <w:marBottom w:val="0"/>
          <w:divBdr>
            <w:top w:val="none" w:sz="0" w:space="0" w:color="auto"/>
            <w:left w:val="none" w:sz="0" w:space="0" w:color="auto"/>
            <w:bottom w:val="none" w:sz="0" w:space="0" w:color="auto"/>
            <w:right w:val="none" w:sz="0" w:space="0" w:color="auto"/>
          </w:divBdr>
        </w:div>
        <w:div w:id="1195577720">
          <w:marLeft w:val="460"/>
          <w:marRight w:val="0"/>
          <w:marTop w:val="0"/>
          <w:marBottom w:val="0"/>
          <w:divBdr>
            <w:top w:val="none" w:sz="0" w:space="0" w:color="auto"/>
            <w:left w:val="none" w:sz="0" w:space="0" w:color="auto"/>
            <w:bottom w:val="none" w:sz="0" w:space="0" w:color="auto"/>
            <w:right w:val="none" w:sz="0" w:space="0" w:color="auto"/>
          </w:divBdr>
        </w:div>
        <w:div w:id="1195577721">
          <w:marLeft w:val="460"/>
          <w:marRight w:val="0"/>
          <w:marTop w:val="0"/>
          <w:marBottom w:val="0"/>
          <w:divBdr>
            <w:top w:val="none" w:sz="0" w:space="0" w:color="auto"/>
            <w:left w:val="none" w:sz="0" w:space="0" w:color="auto"/>
            <w:bottom w:val="none" w:sz="0" w:space="0" w:color="auto"/>
            <w:right w:val="none" w:sz="0" w:space="0" w:color="auto"/>
          </w:divBdr>
        </w:div>
        <w:div w:id="1195577722">
          <w:marLeft w:val="0"/>
          <w:marRight w:val="0"/>
          <w:marTop w:val="0"/>
          <w:marBottom w:val="0"/>
          <w:divBdr>
            <w:top w:val="none" w:sz="0" w:space="0" w:color="auto"/>
            <w:left w:val="none" w:sz="0" w:space="0" w:color="auto"/>
            <w:bottom w:val="none" w:sz="0" w:space="0" w:color="auto"/>
            <w:right w:val="none" w:sz="0" w:space="0" w:color="auto"/>
          </w:divBdr>
        </w:div>
        <w:div w:id="1195577726">
          <w:marLeft w:val="230"/>
          <w:marRight w:val="0"/>
          <w:marTop w:val="0"/>
          <w:marBottom w:val="0"/>
          <w:divBdr>
            <w:top w:val="none" w:sz="0" w:space="0" w:color="auto"/>
            <w:left w:val="none" w:sz="0" w:space="0" w:color="auto"/>
            <w:bottom w:val="none" w:sz="0" w:space="0" w:color="auto"/>
            <w:right w:val="none" w:sz="0" w:space="0" w:color="auto"/>
          </w:divBdr>
        </w:div>
        <w:div w:id="1195577727">
          <w:marLeft w:val="230"/>
          <w:marRight w:val="0"/>
          <w:marTop w:val="0"/>
          <w:marBottom w:val="0"/>
          <w:divBdr>
            <w:top w:val="none" w:sz="0" w:space="0" w:color="auto"/>
            <w:left w:val="none" w:sz="0" w:space="0" w:color="auto"/>
            <w:bottom w:val="none" w:sz="0" w:space="0" w:color="auto"/>
            <w:right w:val="none" w:sz="0" w:space="0" w:color="auto"/>
          </w:divBdr>
        </w:div>
        <w:div w:id="1195577728">
          <w:marLeft w:val="460"/>
          <w:marRight w:val="0"/>
          <w:marTop w:val="0"/>
          <w:marBottom w:val="0"/>
          <w:divBdr>
            <w:top w:val="none" w:sz="0" w:space="0" w:color="auto"/>
            <w:left w:val="none" w:sz="0" w:space="0" w:color="auto"/>
            <w:bottom w:val="none" w:sz="0" w:space="0" w:color="auto"/>
            <w:right w:val="none" w:sz="0" w:space="0" w:color="auto"/>
          </w:divBdr>
        </w:div>
        <w:div w:id="1195577730">
          <w:marLeft w:val="230"/>
          <w:marRight w:val="0"/>
          <w:marTop w:val="0"/>
          <w:marBottom w:val="0"/>
          <w:divBdr>
            <w:top w:val="none" w:sz="0" w:space="0" w:color="auto"/>
            <w:left w:val="none" w:sz="0" w:space="0" w:color="auto"/>
            <w:bottom w:val="none" w:sz="0" w:space="0" w:color="auto"/>
            <w:right w:val="none" w:sz="0" w:space="0" w:color="auto"/>
          </w:divBdr>
        </w:div>
        <w:div w:id="1195577731">
          <w:marLeft w:val="230"/>
          <w:marRight w:val="0"/>
          <w:marTop w:val="0"/>
          <w:marBottom w:val="0"/>
          <w:divBdr>
            <w:top w:val="none" w:sz="0" w:space="0" w:color="auto"/>
            <w:left w:val="none" w:sz="0" w:space="0" w:color="auto"/>
            <w:bottom w:val="none" w:sz="0" w:space="0" w:color="auto"/>
            <w:right w:val="none" w:sz="0" w:space="0" w:color="auto"/>
          </w:divBdr>
        </w:div>
        <w:div w:id="1195577732">
          <w:marLeft w:val="230"/>
          <w:marRight w:val="0"/>
          <w:marTop w:val="0"/>
          <w:marBottom w:val="0"/>
          <w:divBdr>
            <w:top w:val="none" w:sz="0" w:space="0" w:color="auto"/>
            <w:left w:val="none" w:sz="0" w:space="0" w:color="auto"/>
            <w:bottom w:val="none" w:sz="0" w:space="0" w:color="auto"/>
            <w:right w:val="none" w:sz="0" w:space="0" w:color="auto"/>
          </w:divBdr>
        </w:div>
        <w:div w:id="1195577733">
          <w:marLeft w:val="460"/>
          <w:marRight w:val="0"/>
          <w:marTop w:val="0"/>
          <w:marBottom w:val="0"/>
          <w:divBdr>
            <w:top w:val="none" w:sz="0" w:space="0" w:color="auto"/>
            <w:left w:val="none" w:sz="0" w:space="0" w:color="auto"/>
            <w:bottom w:val="none" w:sz="0" w:space="0" w:color="auto"/>
            <w:right w:val="none" w:sz="0" w:space="0" w:color="auto"/>
          </w:divBdr>
        </w:div>
        <w:div w:id="1195577734">
          <w:marLeft w:val="230"/>
          <w:marRight w:val="0"/>
          <w:marTop w:val="0"/>
          <w:marBottom w:val="0"/>
          <w:divBdr>
            <w:top w:val="none" w:sz="0" w:space="0" w:color="auto"/>
            <w:left w:val="none" w:sz="0" w:space="0" w:color="auto"/>
            <w:bottom w:val="none" w:sz="0" w:space="0" w:color="auto"/>
            <w:right w:val="none" w:sz="0" w:space="0" w:color="auto"/>
          </w:divBdr>
        </w:div>
        <w:div w:id="1195577735">
          <w:marLeft w:val="1150"/>
          <w:marRight w:val="0"/>
          <w:marTop w:val="0"/>
          <w:marBottom w:val="0"/>
          <w:divBdr>
            <w:top w:val="none" w:sz="0" w:space="0" w:color="auto"/>
            <w:left w:val="none" w:sz="0" w:space="0" w:color="auto"/>
            <w:bottom w:val="none" w:sz="0" w:space="0" w:color="auto"/>
            <w:right w:val="none" w:sz="0" w:space="0" w:color="auto"/>
          </w:divBdr>
        </w:div>
        <w:div w:id="1195577737">
          <w:marLeft w:val="460"/>
          <w:marRight w:val="0"/>
          <w:marTop w:val="0"/>
          <w:marBottom w:val="0"/>
          <w:divBdr>
            <w:top w:val="none" w:sz="0" w:space="0" w:color="auto"/>
            <w:left w:val="none" w:sz="0" w:space="0" w:color="auto"/>
            <w:bottom w:val="none" w:sz="0" w:space="0" w:color="auto"/>
            <w:right w:val="none" w:sz="0" w:space="0" w:color="auto"/>
          </w:divBdr>
        </w:div>
        <w:div w:id="1195577738">
          <w:marLeft w:val="230"/>
          <w:marRight w:val="0"/>
          <w:marTop w:val="0"/>
          <w:marBottom w:val="0"/>
          <w:divBdr>
            <w:top w:val="none" w:sz="0" w:space="0" w:color="auto"/>
            <w:left w:val="none" w:sz="0" w:space="0" w:color="auto"/>
            <w:bottom w:val="none" w:sz="0" w:space="0" w:color="auto"/>
            <w:right w:val="none" w:sz="0" w:space="0" w:color="auto"/>
          </w:divBdr>
        </w:div>
        <w:div w:id="1195577739">
          <w:marLeft w:val="460"/>
          <w:marRight w:val="0"/>
          <w:marTop w:val="0"/>
          <w:marBottom w:val="0"/>
          <w:divBdr>
            <w:top w:val="none" w:sz="0" w:space="0" w:color="auto"/>
            <w:left w:val="none" w:sz="0" w:space="0" w:color="auto"/>
            <w:bottom w:val="none" w:sz="0" w:space="0" w:color="auto"/>
            <w:right w:val="none" w:sz="0" w:space="0" w:color="auto"/>
          </w:divBdr>
        </w:div>
        <w:div w:id="1195577740">
          <w:marLeft w:val="0"/>
          <w:marRight w:val="0"/>
          <w:marTop w:val="0"/>
          <w:marBottom w:val="0"/>
          <w:divBdr>
            <w:top w:val="none" w:sz="0" w:space="0" w:color="auto"/>
            <w:left w:val="none" w:sz="0" w:space="0" w:color="auto"/>
            <w:bottom w:val="none" w:sz="0" w:space="0" w:color="auto"/>
            <w:right w:val="none" w:sz="0" w:space="0" w:color="auto"/>
          </w:divBdr>
        </w:div>
        <w:div w:id="1195577741">
          <w:marLeft w:val="230"/>
          <w:marRight w:val="0"/>
          <w:marTop w:val="0"/>
          <w:marBottom w:val="0"/>
          <w:divBdr>
            <w:top w:val="none" w:sz="0" w:space="0" w:color="auto"/>
            <w:left w:val="none" w:sz="0" w:space="0" w:color="auto"/>
            <w:bottom w:val="none" w:sz="0" w:space="0" w:color="auto"/>
            <w:right w:val="none" w:sz="0" w:space="0" w:color="auto"/>
          </w:divBdr>
        </w:div>
        <w:div w:id="1195577742">
          <w:marLeft w:val="460"/>
          <w:marRight w:val="0"/>
          <w:marTop w:val="0"/>
          <w:marBottom w:val="0"/>
          <w:divBdr>
            <w:top w:val="none" w:sz="0" w:space="0" w:color="auto"/>
            <w:left w:val="none" w:sz="0" w:space="0" w:color="auto"/>
            <w:bottom w:val="none" w:sz="0" w:space="0" w:color="auto"/>
            <w:right w:val="none" w:sz="0" w:space="0" w:color="auto"/>
          </w:divBdr>
        </w:div>
        <w:div w:id="1195577743">
          <w:marLeft w:val="460"/>
          <w:marRight w:val="0"/>
          <w:marTop w:val="0"/>
          <w:marBottom w:val="0"/>
          <w:divBdr>
            <w:top w:val="none" w:sz="0" w:space="0" w:color="auto"/>
            <w:left w:val="none" w:sz="0" w:space="0" w:color="auto"/>
            <w:bottom w:val="none" w:sz="0" w:space="0" w:color="auto"/>
            <w:right w:val="none" w:sz="0" w:space="0" w:color="auto"/>
          </w:divBdr>
        </w:div>
        <w:div w:id="1195577744">
          <w:marLeft w:val="460"/>
          <w:marRight w:val="0"/>
          <w:marTop w:val="0"/>
          <w:marBottom w:val="0"/>
          <w:divBdr>
            <w:top w:val="none" w:sz="0" w:space="0" w:color="auto"/>
            <w:left w:val="none" w:sz="0" w:space="0" w:color="auto"/>
            <w:bottom w:val="none" w:sz="0" w:space="0" w:color="auto"/>
            <w:right w:val="none" w:sz="0" w:space="0" w:color="auto"/>
          </w:divBdr>
        </w:div>
        <w:div w:id="1195577746">
          <w:marLeft w:val="230"/>
          <w:marRight w:val="0"/>
          <w:marTop w:val="0"/>
          <w:marBottom w:val="0"/>
          <w:divBdr>
            <w:top w:val="none" w:sz="0" w:space="0" w:color="auto"/>
            <w:left w:val="none" w:sz="0" w:space="0" w:color="auto"/>
            <w:bottom w:val="none" w:sz="0" w:space="0" w:color="auto"/>
            <w:right w:val="none" w:sz="0" w:space="0" w:color="auto"/>
          </w:divBdr>
        </w:div>
        <w:div w:id="1195577748">
          <w:marLeft w:val="230"/>
          <w:marRight w:val="0"/>
          <w:marTop w:val="0"/>
          <w:marBottom w:val="0"/>
          <w:divBdr>
            <w:top w:val="none" w:sz="0" w:space="0" w:color="auto"/>
            <w:left w:val="none" w:sz="0" w:space="0" w:color="auto"/>
            <w:bottom w:val="none" w:sz="0" w:space="0" w:color="auto"/>
            <w:right w:val="none" w:sz="0" w:space="0" w:color="auto"/>
          </w:divBdr>
        </w:div>
        <w:div w:id="1195577749">
          <w:marLeft w:val="230"/>
          <w:marRight w:val="0"/>
          <w:marTop w:val="0"/>
          <w:marBottom w:val="0"/>
          <w:divBdr>
            <w:top w:val="none" w:sz="0" w:space="0" w:color="auto"/>
            <w:left w:val="none" w:sz="0" w:space="0" w:color="auto"/>
            <w:bottom w:val="none" w:sz="0" w:space="0" w:color="auto"/>
            <w:right w:val="none" w:sz="0" w:space="0" w:color="auto"/>
          </w:divBdr>
        </w:div>
        <w:div w:id="1195577750">
          <w:marLeft w:val="0"/>
          <w:marRight w:val="0"/>
          <w:marTop w:val="0"/>
          <w:marBottom w:val="0"/>
          <w:divBdr>
            <w:top w:val="none" w:sz="0" w:space="0" w:color="auto"/>
            <w:left w:val="none" w:sz="0" w:space="0" w:color="auto"/>
            <w:bottom w:val="none" w:sz="0" w:space="0" w:color="auto"/>
            <w:right w:val="none" w:sz="0" w:space="0" w:color="auto"/>
          </w:divBdr>
        </w:div>
        <w:div w:id="1195577751">
          <w:marLeft w:val="230"/>
          <w:marRight w:val="0"/>
          <w:marTop w:val="0"/>
          <w:marBottom w:val="0"/>
          <w:divBdr>
            <w:top w:val="none" w:sz="0" w:space="0" w:color="auto"/>
            <w:left w:val="none" w:sz="0" w:space="0" w:color="auto"/>
            <w:bottom w:val="none" w:sz="0" w:space="0" w:color="auto"/>
            <w:right w:val="none" w:sz="0" w:space="0" w:color="auto"/>
          </w:divBdr>
        </w:div>
        <w:div w:id="1195577752">
          <w:marLeft w:val="230"/>
          <w:marRight w:val="0"/>
          <w:marTop w:val="0"/>
          <w:marBottom w:val="0"/>
          <w:divBdr>
            <w:top w:val="none" w:sz="0" w:space="0" w:color="auto"/>
            <w:left w:val="none" w:sz="0" w:space="0" w:color="auto"/>
            <w:bottom w:val="none" w:sz="0" w:space="0" w:color="auto"/>
            <w:right w:val="none" w:sz="0" w:space="0" w:color="auto"/>
          </w:divBdr>
        </w:div>
        <w:div w:id="1195577753">
          <w:marLeft w:val="230"/>
          <w:marRight w:val="0"/>
          <w:marTop w:val="0"/>
          <w:marBottom w:val="0"/>
          <w:divBdr>
            <w:top w:val="none" w:sz="0" w:space="0" w:color="auto"/>
            <w:left w:val="none" w:sz="0" w:space="0" w:color="auto"/>
            <w:bottom w:val="none" w:sz="0" w:space="0" w:color="auto"/>
            <w:right w:val="none" w:sz="0" w:space="0" w:color="auto"/>
          </w:divBdr>
        </w:div>
        <w:div w:id="1195577755">
          <w:marLeft w:val="1610"/>
          <w:marRight w:val="0"/>
          <w:marTop w:val="0"/>
          <w:marBottom w:val="0"/>
          <w:divBdr>
            <w:top w:val="none" w:sz="0" w:space="0" w:color="auto"/>
            <w:left w:val="none" w:sz="0" w:space="0" w:color="auto"/>
            <w:bottom w:val="none" w:sz="0" w:space="0" w:color="auto"/>
            <w:right w:val="none" w:sz="0" w:space="0" w:color="auto"/>
          </w:divBdr>
        </w:div>
        <w:div w:id="1195577756">
          <w:marLeft w:val="460"/>
          <w:marRight w:val="0"/>
          <w:marTop w:val="0"/>
          <w:marBottom w:val="0"/>
          <w:divBdr>
            <w:top w:val="none" w:sz="0" w:space="0" w:color="auto"/>
            <w:left w:val="none" w:sz="0" w:space="0" w:color="auto"/>
            <w:bottom w:val="none" w:sz="0" w:space="0" w:color="auto"/>
            <w:right w:val="none" w:sz="0" w:space="0" w:color="auto"/>
          </w:divBdr>
        </w:div>
        <w:div w:id="1195577757">
          <w:marLeft w:val="230"/>
          <w:marRight w:val="0"/>
          <w:marTop w:val="0"/>
          <w:marBottom w:val="0"/>
          <w:divBdr>
            <w:top w:val="none" w:sz="0" w:space="0" w:color="auto"/>
            <w:left w:val="none" w:sz="0" w:space="0" w:color="auto"/>
            <w:bottom w:val="none" w:sz="0" w:space="0" w:color="auto"/>
            <w:right w:val="none" w:sz="0" w:space="0" w:color="auto"/>
          </w:divBdr>
        </w:div>
        <w:div w:id="1195577758">
          <w:marLeft w:val="230"/>
          <w:marRight w:val="0"/>
          <w:marTop w:val="0"/>
          <w:marBottom w:val="0"/>
          <w:divBdr>
            <w:top w:val="none" w:sz="0" w:space="0" w:color="auto"/>
            <w:left w:val="none" w:sz="0" w:space="0" w:color="auto"/>
            <w:bottom w:val="none" w:sz="0" w:space="0" w:color="auto"/>
            <w:right w:val="none" w:sz="0" w:space="0" w:color="auto"/>
          </w:divBdr>
        </w:div>
        <w:div w:id="1195577759">
          <w:marLeft w:val="460"/>
          <w:marRight w:val="0"/>
          <w:marTop w:val="0"/>
          <w:marBottom w:val="0"/>
          <w:divBdr>
            <w:top w:val="none" w:sz="0" w:space="0" w:color="auto"/>
            <w:left w:val="none" w:sz="0" w:space="0" w:color="auto"/>
            <w:bottom w:val="none" w:sz="0" w:space="0" w:color="auto"/>
            <w:right w:val="none" w:sz="0" w:space="0" w:color="auto"/>
          </w:divBdr>
        </w:div>
        <w:div w:id="1195577760">
          <w:marLeft w:val="230"/>
          <w:marRight w:val="0"/>
          <w:marTop w:val="0"/>
          <w:marBottom w:val="0"/>
          <w:divBdr>
            <w:top w:val="none" w:sz="0" w:space="0" w:color="auto"/>
            <w:left w:val="none" w:sz="0" w:space="0" w:color="auto"/>
            <w:bottom w:val="none" w:sz="0" w:space="0" w:color="auto"/>
            <w:right w:val="none" w:sz="0" w:space="0" w:color="auto"/>
          </w:divBdr>
        </w:div>
        <w:div w:id="1195577761">
          <w:marLeft w:val="230"/>
          <w:marRight w:val="0"/>
          <w:marTop w:val="0"/>
          <w:marBottom w:val="0"/>
          <w:divBdr>
            <w:top w:val="none" w:sz="0" w:space="0" w:color="auto"/>
            <w:left w:val="none" w:sz="0" w:space="0" w:color="auto"/>
            <w:bottom w:val="none" w:sz="0" w:space="0" w:color="auto"/>
            <w:right w:val="none" w:sz="0" w:space="0" w:color="auto"/>
          </w:divBdr>
        </w:div>
        <w:div w:id="1195577763">
          <w:marLeft w:val="460"/>
          <w:marRight w:val="0"/>
          <w:marTop w:val="0"/>
          <w:marBottom w:val="0"/>
          <w:divBdr>
            <w:top w:val="none" w:sz="0" w:space="0" w:color="auto"/>
            <w:left w:val="none" w:sz="0" w:space="0" w:color="auto"/>
            <w:bottom w:val="none" w:sz="0" w:space="0" w:color="auto"/>
            <w:right w:val="none" w:sz="0" w:space="0" w:color="auto"/>
          </w:divBdr>
        </w:div>
        <w:div w:id="1195577764">
          <w:marLeft w:val="230"/>
          <w:marRight w:val="0"/>
          <w:marTop w:val="0"/>
          <w:marBottom w:val="0"/>
          <w:divBdr>
            <w:top w:val="none" w:sz="0" w:space="0" w:color="auto"/>
            <w:left w:val="none" w:sz="0" w:space="0" w:color="auto"/>
            <w:bottom w:val="none" w:sz="0" w:space="0" w:color="auto"/>
            <w:right w:val="none" w:sz="0" w:space="0" w:color="auto"/>
          </w:divBdr>
        </w:div>
        <w:div w:id="1195577770">
          <w:marLeft w:val="230"/>
          <w:marRight w:val="0"/>
          <w:marTop w:val="0"/>
          <w:marBottom w:val="0"/>
          <w:divBdr>
            <w:top w:val="none" w:sz="0" w:space="0" w:color="auto"/>
            <w:left w:val="none" w:sz="0" w:space="0" w:color="auto"/>
            <w:bottom w:val="none" w:sz="0" w:space="0" w:color="auto"/>
            <w:right w:val="none" w:sz="0" w:space="0" w:color="auto"/>
          </w:divBdr>
        </w:div>
        <w:div w:id="1195577771">
          <w:marLeft w:val="230"/>
          <w:marRight w:val="0"/>
          <w:marTop w:val="0"/>
          <w:marBottom w:val="0"/>
          <w:divBdr>
            <w:top w:val="none" w:sz="0" w:space="0" w:color="auto"/>
            <w:left w:val="none" w:sz="0" w:space="0" w:color="auto"/>
            <w:bottom w:val="none" w:sz="0" w:space="0" w:color="auto"/>
            <w:right w:val="none" w:sz="0" w:space="0" w:color="auto"/>
          </w:divBdr>
        </w:div>
        <w:div w:id="1195577772">
          <w:marLeft w:val="1150"/>
          <w:marRight w:val="0"/>
          <w:marTop w:val="0"/>
          <w:marBottom w:val="0"/>
          <w:divBdr>
            <w:top w:val="none" w:sz="0" w:space="0" w:color="auto"/>
            <w:left w:val="none" w:sz="0" w:space="0" w:color="auto"/>
            <w:bottom w:val="none" w:sz="0" w:space="0" w:color="auto"/>
            <w:right w:val="none" w:sz="0" w:space="0" w:color="auto"/>
          </w:divBdr>
        </w:div>
        <w:div w:id="1195577774">
          <w:marLeft w:val="1150"/>
          <w:marRight w:val="0"/>
          <w:marTop w:val="0"/>
          <w:marBottom w:val="0"/>
          <w:divBdr>
            <w:top w:val="none" w:sz="0" w:space="0" w:color="auto"/>
            <w:left w:val="none" w:sz="0" w:space="0" w:color="auto"/>
            <w:bottom w:val="none" w:sz="0" w:space="0" w:color="auto"/>
            <w:right w:val="none" w:sz="0" w:space="0" w:color="auto"/>
          </w:divBdr>
        </w:div>
        <w:div w:id="1195577775">
          <w:marLeft w:val="230"/>
          <w:marRight w:val="0"/>
          <w:marTop w:val="0"/>
          <w:marBottom w:val="0"/>
          <w:divBdr>
            <w:top w:val="none" w:sz="0" w:space="0" w:color="auto"/>
            <w:left w:val="none" w:sz="0" w:space="0" w:color="auto"/>
            <w:bottom w:val="none" w:sz="0" w:space="0" w:color="auto"/>
            <w:right w:val="none" w:sz="0" w:space="0" w:color="auto"/>
          </w:divBdr>
        </w:div>
        <w:div w:id="1195577776">
          <w:marLeft w:val="460"/>
          <w:marRight w:val="0"/>
          <w:marTop w:val="0"/>
          <w:marBottom w:val="0"/>
          <w:divBdr>
            <w:top w:val="none" w:sz="0" w:space="0" w:color="auto"/>
            <w:left w:val="none" w:sz="0" w:space="0" w:color="auto"/>
            <w:bottom w:val="none" w:sz="0" w:space="0" w:color="auto"/>
            <w:right w:val="none" w:sz="0" w:space="0" w:color="auto"/>
          </w:divBdr>
        </w:div>
        <w:div w:id="1195577777">
          <w:marLeft w:val="460"/>
          <w:marRight w:val="0"/>
          <w:marTop w:val="0"/>
          <w:marBottom w:val="0"/>
          <w:divBdr>
            <w:top w:val="none" w:sz="0" w:space="0" w:color="auto"/>
            <w:left w:val="none" w:sz="0" w:space="0" w:color="auto"/>
            <w:bottom w:val="none" w:sz="0" w:space="0" w:color="auto"/>
            <w:right w:val="none" w:sz="0" w:space="0" w:color="auto"/>
          </w:divBdr>
        </w:div>
        <w:div w:id="1195577778">
          <w:marLeft w:val="460"/>
          <w:marRight w:val="0"/>
          <w:marTop w:val="0"/>
          <w:marBottom w:val="0"/>
          <w:divBdr>
            <w:top w:val="none" w:sz="0" w:space="0" w:color="auto"/>
            <w:left w:val="none" w:sz="0" w:space="0" w:color="auto"/>
            <w:bottom w:val="none" w:sz="0" w:space="0" w:color="auto"/>
            <w:right w:val="none" w:sz="0" w:space="0" w:color="auto"/>
          </w:divBdr>
        </w:div>
        <w:div w:id="1195577780">
          <w:marLeft w:val="230"/>
          <w:marRight w:val="0"/>
          <w:marTop w:val="0"/>
          <w:marBottom w:val="0"/>
          <w:divBdr>
            <w:top w:val="none" w:sz="0" w:space="0" w:color="auto"/>
            <w:left w:val="none" w:sz="0" w:space="0" w:color="auto"/>
            <w:bottom w:val="none" w:sz="0" w:space="0" w:color="auto"/>
            <w:right w:val="none" w:sz="0" w:space="0" w:color="auto"/>
          </w:divBdr>
        </w:div>
        <w:div w:id="1195577781">
          <w:marLeft w:val="230"/>
          <w:marRight w:val="0"/>
          <w:marTop w:val="0"/>
          <w:marBottom w:val="0"/>
          <w:divBdr>
            <w:top w:val="none" w:sz="0" w:space="0" w:color="auto"/>
            <w:left w:val="none" w:sz="0" w:space="0" w:color="auto"/>
            <w:bottom w:val="none" w:sz="0" w:space="0" w:color="auto"/>
            <w:right w:val="none" w:sz="0" w:space="0" w:color="auto"/>
          </w:divBdr>
        </w:div>
        <w:div w:id="1195577782">
          <w:marLeft w:val="230"/>
          <w:marRight w:val="0"/>
          <w:marTop w:val="0"/>
          <w:marBottom w:val="0"/>
          <w:divBdr>
            <w:top w:val="none" w:sz="0" w:space="0" w:color="auto"/>
            <w:left w:val="none" w:sz="0" w:space="0" w:color="auto"/>
            <w:bottom w:val="none" w:sz="0" w:space="0" w:color="auto"/>
            <w:right w:val="none" w:sz="0" w:space="0" w:color="auto"/>
          </w:divBdr>
        </w:div>
        <w:div w:id="1195577784">
          <w:marLeft w:val="460"/>
          <w:marRight w:val="0"/>
          <w:marTop w:val="0"/>
          <w:marBottom w:val="0"/>
          <w:divBdr>
            <w:top w:val="none" w:sz="0" w:space="0" w:color="auto"/>
            <w:left w:val="none" w:sz="0" w:space="0" w:color="auto"/>
            <w:bottom w:val="none" w:sz="0" w:space="0" w:color="auto"/>
            <w:right w:val="none" w:sz="0" w:space="0" w:color="auto"/>
          </w:divBdr>
        </w:div>
        <w:div w:id="1195577785">
          <w:marLeft w:val="230"/>
          <w:marRight w:val="0"/>
          <w:marTop w:val="0"/>
          <w:marBottom w:val="0"/>
          <w:divBdr>
            <w:top w:val="none" w:sz="0" w:space="0" w:color="auto"/>
            <w:left w:val="none" w:sz="0" w:space="0" w:color="auto"/>
            <w:bottom w:val="none" w:sz="0" w:space="0" w:color="auto"/>
            <w:right w:val="none" w:sz="0" w:space="0" w:color="auto"/>
          </w:divBdr>
        </w:div>
        <w:div w:id="1195577786">
          <w:marLeft w:val="230"/>
          <w:marRight w:val="0"/>
          <w:marTop w:val="0"/>
          <w:marBottom w:val="0"/>
          <w:divBdr>
            <w:top w:val="none" w:sz="0" w:space="0" w:color="auto"/>
            <w:left w:val="none" w:sz="0" w:space="0" w:color="auto"/>
            <w:bottom w:val="none" w:sz="0" w:space="0" w:color="auto"/>
            <w:right w:val="none" w:sz="0" w:space="0" w:color="auto"/>
          </w:divBdr>
        </w:div>
        <w:div w:id="1195577787">
          <w:marLeft w:val="230"/>
          <w:marRight w:val="0"/>
          <w:marTop w:val="0"/>
          <w:marBottom w:val="0"/>
          <w:divBdr>
            <w:top w:val="none" w:sz="0" w:space="0" w:color="auto"/>
            <w:left w:val="none" w:sz="0" w:space="0" w:color="auto"/>
            <w:bottom w:val="none" w:sz="0" w:space="0" w:color="auto"/>
            <w:right w:val="none" w:sz="0" w:space="0" w:color="auto"/>
          </w:divBdr>
        </w:div>
        <w:div w:id="1195577788">
          <w:marLeft w:val="1840"/>
          <w:marRight w:val="0"/>
          <w:marTop w:val="0"/>
          <w:marBottom w:val="0"/>
          <w:divBdr>
            <w:top w:val="none" w:sz="0" w:space="0" w:color="auto"/>
            <w:left w:val="none" w:sz="0" w:space="0" w:color="auto"/>
            <w:bottom w:val="none" w:sz="0" w:space="0" w:color="auto"/>
            <w:right w:val="none" w:sz="0" w:space="0" w:color="auto"/>
          </w:divBdr>
        </w:div>
        <w:div w:id="1195577789">
          <w:marLeft w:val="460"/>
          <w:marRight w:val="0"/>
          <w:marTop w:val="0"/>
          <w:marBottom w:val="0"/>
          <w:divBdr>
            <w:top w:val="none" w:sz="0" w:space="0" w:color="auto"/>
            <w:left w:val="none" w:sz="0" w:space="0" w:color="auto"/>
            <w:bottom w:val="none" w:sz="0" w:space="0" w:color="auto"/>
            <w:right w:val="none" w:sz="0" w:space="0" w:color="auto"/>
          </w:divBdr>
        </w:div>
        <w:div w:id="1195577790">
          <w:marLeft w:val="230"/>
          <w:marRight w:val="0"/>
          <w:marTop w:val="0"/>
          <w:marBottom w:val="0"/>
          <w:divBdr>
            <w:top w:val="none" w:sz="0" w:space="0" w:color="auto"/>
            <w:left w:val="none" w:sz="0" w:space="0" w:color="auto"/>
            <w:bottom w:val="none" w:sz="0" w:space="0" w:color="auto"/>
            <w:right w:val="none" w:sz="0" w:space="0" w:color="auto"/>
          </w:divBdr>
        </w:div>
        <w:div w:id="1195577792">
          <w:marLeft w:val="460"/>
          <w:marRight w:val="0"/>
          <w:marTop w:val="0"/>
          <w:marBottom w:val="0"/>
          <w:divBdr>
            <w:top w:val="none" w:sz="0" w:space="0" w:color="auto"/>
            <w:left w:val="none" w:sz="0" w:space="0" w:color="auto"/>
            <w:bottom w:val="none" w:sz="0" w:space="0" w:color="auto"/>
            <w:right w:val="none" w:sz="0" w:space="0" w:color="auto"/>
          </w:divBdr>
        </w:div>
        <w:div w:id="1195577794">
          <w:marLeft w:val="460"/>
          <w:marRight w:val="0"/>
          <w:marTop w:val="0"/>
          <w:marBottom w:val="0"/>
          <w:divBdr>
            <w:top w:val="none" w:sz="0" w:space="0" w:color="auto"/>
            <w:left w:val="none" w:sz="0" w:space="0" w:color="auto"/>
            <w:bottom w:val="none" w:sz="0" w:space="0" w:color="auto"/>
            <w:right w:val="none" w:sz="0" w:space="0" w:color="auto"/>
          </w:divBdr>
        </w:div>
        <w:div w:id="1195577795">
          <w:marLeft w:val="230"/>
          <w:marRight w:val="0"/>
          <w:marTop w:val="0"/>
          <w:marBottom w:val="0"/>
          <w:divBdr>
            <w:top w:val="none" w:sz="0" w:space="0" w:color="auto"/>
            <w:left w:val="none" w:sz="0" w:space="0" w:color="auto"/>
            <w:bottom w:val="none" w:sz="0" w:space="0" w:color="auto"/>
            <w:right w:val="none" w:sz="0" w:space="0" w:color="auto"/>
          </w:divBdr>
        </w:div>
        <w:div w:id="1195577797">
          <w:marLeft w:val="230"/>
          <w:marRight w:val="0"/>
          <w:marTop w:val="0"/>
          <w:marBottom w:val="0"/>
          <w:divBdr>
            <w:top w:val="none" w:sz="0" w:space="0" w:color="auto"/>
            <w:left w:val="none" w:sz="0" w:space="0" w:color="auto"/>
            <w:bottom w:val="none" w:sz="0" w:space="0" w:color="auto"/>
            <w:right w:val="none" w:sz="0" w:space="0" w:color="auto"/>
          </w:divBdr>
        </w:div>
        <w:div w:id="1195577798">
          <w:marLeft w:val="230"/>
          <w:marRight w:val="0"/>
          <w:marTop w:val="0"/>
          <w:marBottom w:val="0"/>
          <w:divBdr>
            <w:top w:val="none" w:sz="0" w:space="0" w:color="auto"/>
            <w:left w:val="none" w:sz="0" w:space="0" w:color="auto"/>
            <w:bottom w:val="none" w:sz="0" w:space="0" w:color="auto"/>
            <w:right w:val="none" w:sz="0" w:space="0" w:color="auto"/>
          </w:divBdr>
        </w:div>
        <w:div w:id="1195577799">
          <w:marLeft w:val="460"/>
          <w:marRight w:val="0"/>
          <w:marTop w:val="0"/>
          <w:marBottom w:val="0"/>
          <w:divBdr>
            <w:top w:val="none" w:sz="0" w:space="0" w:color="auto"/>
            <w:left w:val="none" w:sz="0" w:space="0" w:color="auto"/>
            <w:bottom w:val="none" w:sz="0" w:space="0" w:color="auto"/>
            <w:right w:val="none" w:sz="0" w:space="0" w:color="auto"/>
          </w:divBdr>
        </w:div>
        <w:div w:id="1195577800">
          <w:marLeft w:val="230"/>
          <w:marRight w:val="0"/>
          <w:marTop w:val="0"/>
          <w:marBottom w:val="0"/>
          <w:divBdr>
            <w:top w:val="none" w:sz="0" w:space="0" w:color="auto"/>
            <w:left w:val="none" w:sz="0" w:space="0" w:color="auto"/>
            <w:bottom w:val="none" w:sz="0" w:space="0" w:color="auto"/>
            <w:right w:val="none" w:sz="0" w:space="0" w:color="auto"/>
          </w:divBdr>
        </w:div>
        <w:div w:id="1195577801">
          <w:marLeft w:val="460"/>
          <w:marRight w:val="0"/>
          <w:marTop w:val="0"/>
          <w:marBottom w:val="0"/>
          <w:divBdr>
            <w:top w:val="none" w:sz="0" w:space="0" w:color="auto"/>
            <w:left w:val="none" w:sz="0" w:space="0" w:color="auto"/>
            <w:bottom w:val="none" w:sz="0" w:space="0" w:color="auto"/>
            <w:right w:val="none" w:sz="0" w:space="0" w:color="auto"/>
          </w:divBdr>
        </w:div>
        <w:div w:id="1195577802">
          <w:marLeft w:val="230"/>
          <w:marRight w:val="0"/>
          <w:marTop w:val="0"/>
          <w:marBottom w:val="0"/>
          <w:divBdr>
            <w:top w:val="none" w:sz="0" w:space="0" w:color="auto"/>
            <w:left w:val="none" w:sz="0" w:space="0" w:color="auto"/>
            <w:bottom w:val="none" w:sz="0" w:space="0" w:color="auto"/>
            <w:right w:val="none" w:sz="0" w:space="0" w:color="auto"/>
          </w:divBdr>
        </w:div>
        <w:div w:id="1195577804">
          <w:marLeft w:val="230"/>
          <w:marRight w:val="0"/>
          <w:marTop w:val="0"/>
          <w:marBottom w:val="0"/>
          <w:divBdr>
            <w:top w:val="none" w:sz="0" w:space="0" w:color="auto"/>
            <w:left w:val="none" w:sz="0" w:space="0" w:color="auto"/>
            <w:bottom w:val="none" w:sz="0" w:space="0" w:color="auto"/>
            <w:right w:val="none" w:sz="0" w:space="0" w:color="auto"/>
          </w:divBdr>
        </w:div>
        <w:div w:id="1195577807">
          <w:marLeft w:val="230"/>
          <w:marRight w:val="0"/>
          <w:marTop w:val="0"/>
          <w:marBottom w:val="0"/>
          <w:divBdr>
            <w:top w:val="none" w:sz="0" w:space="0" w:color="auto"/>
            <w:left w:val="none" w:sz="0" w:space="0" w:color="auto"/>
            <w:bottom w:val="none" w:sz="0" w:space="0" w:color="auto"/>
            <w:right w:val="none" w:sz="0" w:space="0" w:color="auto"/>
          </w:divBdr>
        </w:div>
        <w:div w:id="1195577809">
          <w:marLeft w:val="230"/>
          <w:marRight w:val="0"/>
          <w:marTop w:val="0"/>
          <w:marBottom w:val="0"/>
          <w:divBdr>
            <w:top w:val="none" w:sz="0" w:space="0" w:color="auto"/>
            <w:left w:val="none" w:sz="0" w:space="0" w:color="auto"/>
            <w:bottom w:val="none" w:sz="0" w:space="0" w:color="auto"/>
            <w:right w:val="none" w:sz="0" w:space="0" w:color="auto"/>
          </w:divBdr>
        </w:div>
        <w:div w:id="1195577810">
          <w:marLeft w:val="460"/>
          <w:marRight w:val="0"/>
          <w:marTop w:val="0"/>
          <w:marBottom w:val="0"/>
          <w:divBdr>
            <w:top w:val="none" w:sz="0" w:space="0" w:color="auto"/>
            <w:left w:val="none" w:sz="0" w:space="0" w:color="auto"/>
            <w:bottom w:val="none" w:sz="0" w:space="0" w:color="auto"/>
            <w:right w:val="none" w:sz="0" w:space="0" w:color="auto"/>
          </w:divBdr>
        </w:div>
        <w:div w:id="1195577811">
          <w:marLeft w:val="230"/>
          <w:marRight w:val="0"/>
          <w:marTop w:val="0"/>
          <w:marBottom w:val="0"/>
          <w:divBdr>
            <w:top w:val="none" w:sz="0" w:space="0" w:color="auto"/>
            <w:left w:val="none" w:sz="0" w:space="0" w:color="auto"/>
            <w:bottom w:val="none" w:sz="0" w:space="0" w:color="auto"/>
            <w:right w:val="none" w:sz="0" w:space="0" w:color="auto"/>
          </w:divBdr>
        </w:div>
        <w:div w:id="1195577812">
          <w:marLeft w:val="230"/>
          <w:marRight w:val="0"/>
          <w:marTop w:val="0"/>
          <w:marBottom w:val="0"/>
          <w:divBdr>
            <w:top w:val="none" w:sz="0" w:space="0" w:color="auto"/>
            <w:left w:val="none" w:sz="0" w:space="0" w:color="auto"/>
            <w:bottom w:val="none" w:sz="0" w:space="0" w:color="auto"/>
            <w:right w:val="none" w:sz="0" w:space="0" w:color="auto"/>
          </w:divBdr>
        </w:div>
        <w:div w:id="1195577813">
          <w:marLeft w:val="1150"/>
          <w:marRight w:val="0"/>
          <w:marTop w:val="0"/>
          <w:marBottom w:val="0"/>
          <w:divBdr>
            <w:top w:val="none" w:sz="0" w:space="0" w:color="auto"/>
            <w:left w:val="none" w:sz="0" w:space="0" w:color="auto"/>
            <w:bottom w:val="none" w:sz="0" w:space="0" w:color="auto"/>
            <w:right w:val="none" w:sz="0" w:space="0" w:color="auto"/>
          </w:divBdr>
        </w:div>
        <w:div w:id="1195577814">
          <w:marLeft w:val="230"/>
          <w:marRight w:val="0"/>
          <w:marTop w:val="0"/>
          <w:marBottom w:val="0"/>
          <w:divBdr>
            <w:top w:val="none" w:sz="0" w:space="0" w:color="auto"/>
            <w:left w:val="none" w:sz="0" w:space="0" w:color="auto"/>
            <w:bottom w:val="none" w:sz="0" w:space="0" w:color="auto"/>
            <w:right w:val="none" w:sz="0" w:space="0" w:color="auto"/>
          </w:divBdr>
        </w:div>
        <w:div w:id="1195577815">
          <w:marLeft w:val="230"/>
          <w:marRight w:val="0"/>
          <w:marTop w:val="0"/>
          <w:marBottom w:val="0"/>
          <w:divBdr>
            <w:top w:val="none" w:sz="0" w:space="0" w:color="auto"/>
            <w:left w:val="none" w:sz="0" w:space="0" w:color="auto"/>
            <w:bottom w:val="none" w:sz="0" w:space="0" w:color="auto"/>
            <w:right w:val="none" w:sz="0" w:space="0" w:color="auto"/>
          </w:divBdr>
        </w:div>
        <w:div w:id="1195577816">
          <w:marLeft w:val="460"/>
          <w:marRight w:val="0"/>
          <w:marTop w:val="0"/>
          <w:marBottom w:val="0"/>
          <w:divBdr>
            <w:top w:val="none" w:sz="0" w:space="0" w:color="auto"/>
            <w:left w:val="none" w:sz="0" w:space="0" w:color="auto"/>
            <w:bottom w:val="none" w:sz="0" w:space="0" w:color="auto"/>
            <w:right w:val="none" w:sz="0" w:space="0" w:color="auto"/>
          </w:divBdr>
        </w:div>
        <w:div w:id="1195577817">
          <w:marLeft w:val="230"/>
          <w:marRight w:val="0"/>
          <w:marTop w:val="0"/>
          <w:marBottom w:val="0"/>
          <w:divBdr>
            <w:top w:val="none" w:sz="0" w:space="0" w:color="auto"/>
            <w:left w:val="none" w:sz="0" w:space="0" w:color="auto"/>
            <w:bottom w:val="none" w:sz="0" w:space="0" w:color="auto"/>
            <w:right w:val="none" w:sz="0" w:space="0" w:color="auto"/>
          </w:divBdr>
        </w:div>
        <w:div w:id="1195577818">
          <w:marLeft w:val="460"/>
          <w:marRight w:val="0"/>
          <w:marTop w:val="0"/>
          <w:marBottom w:val="0"/>
          <w:divBdr>
            <w:top w:val="none" w:sz="0" w:space="0" w:color="auto"/>
            <w:left w:val="none" w:sz="0" w:space="0" w:color="auto"/>
            <w:bottom w:val="none" w:sz="0" w:space="0" w:color="auto"/>
            <w:right w:val="none" w:sz="0" w:space="0" w:color="auto"/>
          </w:divBdr>
        </w:div>
        <w:div w:id="1195577820">
          <w:marLeft w:val="460"/>
          <w:marRight w:val="0"/>
          <w:marTop w:val="0"/>
          <w:marBottom w:val="0"/>
          <w:divBdr>
            <w:top w:val="none" w:sz="0" w:space="0" w:color="auto"/>
            <w:left w:val="none" w:sz="0" w:space="0" w:color="auto"/>
            <w:bottom w:val="none" w:sz="0" w:space="0" w:color="auto"/>
            <w:right w:val="none" w:sz="0" w:space="0" w:color="auto"/>
          </w:divBdr>
        </w:div>
        <w:div w:id="1195577824">
          <w:marLeft w:val="1380"/>
          <w:marRight w:val="0"/>
          <w:marTop w:val="0"/>
          <w:marBottom w:val="0"/>
          <w:divBdr>
            <w:top w:val="none" w:sz="0" w:space="0" w:color="auto"/>
            <w:left w:val="none" w:sz="0" w:space="0" w:color="auto"/>
            <w:bottom w:val="none" w:sz="0" w:space="0" w:color="auto"/>
            <w:right w:val="none" w:sz="0" w:space="0" w:color="auto"/>
          </w:divBdr>
        </w:div>
        <w:div w:id="1195577825">
          <w:marLeft w:val="230"/>
          <w:marRight w:val="0"/>
          <w:marTop w:val="0"/>
          <w:marBottom w:val="0"/>
          <w:divBdr>
            <w:top w:val="none" w:sz="0" w:space="0" w:color="auto"/>
            <w:left w:val="none" w:sz="0" w:space="0" w:color="auto"/>
            <w:bottom w:val="none" w:sz="0" w:space="0" w:color="auto"/>
            <w:right w:val="none" w:sz="0" w:space="0" w:color="auto"/>
          </w:divBdr>
        </w:div>
        <w:div w:id="1195577826">
          <w:marLeft w:val="230"/>
          <w:marRight w:val="0"/>
          <w:marTop w:val="0"/>
          <w:marBottom w:val="0"/>
          <w:divBdr>
            <w:top w:val="none" w:sz="0" w:space="0" w:color="auto"/>
            <w:left w:val="none" w:sz="0" w:space="0" w:color="auto"/>
            <w:bottom w:val="none" w:sz="0" w:space="0" w:color="auto"/>
            <w:right w:val="none" w:sz="0" w:space="0" w:color="auto"/>
          </w:divBdr>
        </w:div>
        <w:div w:id="1195577827">
          <w:marLeft w:val="230"/>
          <w:marRight w:val="0"/>
          <w:marTop w:val="0"/>
          <w:marBottom w:val="0"/>
          <w:divBdr>
            <w:top w:val="none" w:sz="0" w:space="0" w:color="auto"/>
            <w:left w:val="none" w:sz="0" w:space="0" w:color="auto"/>
            <w:bottom w:val="none" w:sz="0" w:space="0" w:color="auto"/>
            <w:right w:val="none" w:sz="0" w:space="0" w:color="auto"/>
          </w:divBdr>
        </w:div>
        <w:div w:id="1195577828">
          <w:marLeft w:val="230"/>
          <w:marRight w:val="0"/>
          <w:marTop w:val="0"/>
          <w:marBottom w:val="0"/>
          <w:divBdr>
            <w:top w:val="none" w:sz="0" w:space="0" w:color="auto"/>
            <w:left w:val="none" w:sz="0" w:space="0" w:color="auto"/>
            <w:bottom w:val="none" w:sz="0" w:space="0" w:color="auto"/>
            <w:right w:val="none" w:sz="0" w:space="0" w:color="auto"/>
          </w:divBdr>
        </w:div>
        <w:div w:id="1195577829">
          <w:marLeft w:val="230"/>
          <w:marRight w:val="0"/>
          <w:marTop w:val="0"/>
          <w:marBottom w:val="0"/>
          <w:divBdr>
            <w:top w:val="none" w:sz="0" w:space="0" w:color="auto"/>
            <w:left w:val="none" w:sz="0" w:space="0" w:color="auto"/>
            <w:bottom w:val="none" w:sz="0" w:space="0" w:color="auto"/>
            <w:right w:val="none" w:sz="0" w:space="0" w:color="auto"/>
          </w:divBdr>
        </w:div>
        <w:div w:id="1195577830">
          <w:marLeft w:val="230"/>
          <w:marRight w:val="0"/>
          <w:marTop w:val="0"/>
          <w:marBottom w:val="0"/>
          <w:divBdr>
            <w:top w:val="none" w:sz="0" w:space="0" w:color="auto"/>
            <w:left w:val="none" w:sz="0" w:space="0" w:color="auto"/>
            <w:bottom w:val="none" w:sz="0" w:space="0" w:color="auto"/>
            <w:right w:val="none" w:sz="0" w:space="0" w:color="auto"/>
          </w:divBdr>
        </w:div>
        <w:div w:id="1195577831">
          <w:marLeft w:val="230"/>
          <w:marRight w:val="0"/>
          <w:marTop w:val="0"/>
          <w:marBottom w:val="0"/>
          <w:divBdr>
            <w:top w:val="none" w:sz="0" w:space="0" w:color="auto"/>
            <w:left w:val="none" w:sz="0" w:space="0" w:color="auto"/>
            <w:bottom w:val="none" w:sz="0" w:space="0" w:color="auto"/>
            <w:right w:val="none" w:sz="0" w:space="0" w:color="auto"/>
          </w:divBdr>
        </w:div>
        <w:div w:id="1195577832">
          <w:marLeft w:val="460"/>
          <w:marRight w:val="0"/>
          <w:marTop w:val="0"/>
          <w:marBottom w:val="0"/>
          <w:divBdr>
            <w:top w:val="none" w:sz="0" w:space="0" w:color="auto"/>
            <w:left w:val="none" w:sz="0" w:space="0" w:color="auto"/>
            <w:bottom w:val="none" w:sz="0" w:space="0" w:color="auto"/>
            <w:right w:val="none" w:sz="0" w:space="0" w:color="auto"/>
          </w:divBdr>
        </w:div>
        <w:div w:id="1195577833">
          <w:marLeft w:val="230"/>
          <w:marRight w:val="0"/>
          <w:marTop w:val="0"/>
          <w:marBottom w:val="0"/>
          <w:divBdr>
            <w:top w:val="none" w:sz="0" w:space="0" w:color="auto"/>
            <w:left w:val="none" w:sz="0" w:space="0" w:color="auto"/>
            <w:bottom w:val="none" w:sz="0" w:space="0" w:color="auto"/>
            <w:right w:val="none" w:sz="0" w:space="0" w:color="auto"/>
          </w:divBdr>
        </w:div>
        <w:div w:id="1195577834">
          <w:marLeft w:val="230"/>
          <w:marRight w:val="0"/>
          <w:marTop w:val="0"/>
          <w:marBottom w:val="0"/>
          <w:divBdr>
            <w:top w:val="none" w:sz="0" w:space="0" w:color="auto"/>
            <w:left w:val="none" w:sz="0" w:space="0" w:color="auto"/>
            <w:bottom w:val="none" w:sz="0" w:space="0" w:color="auto"/>
            <w:right w:val="none" w:sz="0" w:space="0" w:color="auto"/>
          </w:divBdr>
        </w:div>
        <w:div w:id="1195577835">
          <w:marLeft w:val="230"/>
          <w:marRight w:val="0"/>
          <w:marTop w:val="0"/>
          <w:marBottom w:val="0"/>
          <w:divBdr>
            <w:top w:val="none" w:sz="0" w:space="0" w:color="auto"/>
            <w:left w:val="none" w:sz="0" w:space="0" w:color="auto"/>
            <w:bottom w:val="none" w:sz="0" w:space="0" w:color="auto"/>
            <w:right w:val="none" w:sz="0" w:space="0" w:color="auto"/>
          </w:divBdr>
        </w:div>
        <w:div w:id="1195577836">
          <w:marLeft w:val="230"/>
          <w:marRight w:val="0"/>
          <w:marTop w:val="0"/>
          <w:marBottom w:val="0"/>
          <w:divBdr>
            <w:top w:val="none" w:sz="0" w:space="0" w:color="auto"/>
            <w:left w:val="none" w:sz="0" w:space="0" w:color="auto"/>
            <w:bottom w:val="none" w:sz="0" w:space="0" w:color="auto"/>
            <w:right w:val="none" w:sz="0" w:space="0" w:color="auto"/>
          </w:divBdr>
        </w:div>
        <w:div w:id="1195577838">
          <w:marLeft w:val="230"/>
          <w:marRight w:val="0"/>
          <w:marTop w:val="0"/>
          <w:marBottom w:val="0"/>
          <w:divBdr>
            <w:top w:val="none" w:sz="0" w:space="0" w:color="auto"/>
            <w:left w:val="none" w:sz="0" w:space="0" w:color="auto"/>
            <w:bottom w:val="none" w:sz="0" w:space="0" w:color="auto"/>
            <w:right w:val="none" w:sz="0" w:space="0" w:color="auto"/>
          </w:divBdr>
        </w:div>
        <w:div w:id="1195577840">
          <w:marLeft w:val="230"/>
          <w:marRight w:val="0"/>
          <w:marTop w:val="0"/>
          <w:marBottom w:val="0"/>
          <w:divBdr>
            <w:top w:val="none" w:sz="0" w:space="0" w:color="auto"/>
            <w:left w:val="none" w:sz="0" w:space="0" w:color="auto"/>
            <w:bottom w:val="none" w:sz="0" w:space="0" w:color="auto"/>
            <w:right w:val="none" w:sz="0" w:space="0" w:color="auto"/>
          </w:divBdr>
        </w:div>
        <w:div w:id="1195577841">
          <w:marLeft w:val="460"/>
          <w:marRight w:val="0"/>
          <w:marTop w:val="0"/>
          <w:marBottom w:val="0"/>
          <w:divBdr>
            <w:top w:val="none" w:sz="0" w:space="0" w:color="auto"/>
            <w:left w:val="none" w:sz="0" w:space="0" w:color="auto"/>
            <w:bottom w:val="none" w:sz="0" w:space="0" w:color="auto"/>
            <w:right w:val="none" w:sz="0" w:space="0" w:color="auto"/>
          </w:divBdr>
        </w:div>
        <w:div w:id="1195577842">
          <w:marLeft w:val="230"/>
          <w:marRight w:val="0"/>
          <w:marTop w:val="0"/>
          <w:marBottom w:val="0"/>
          <w:divBdr>
            <w:top w:val="none" w:sz="0" w:space="0" w:color="auto"/>
            <w:left w:val="none" w:sz="0" w:space="0" w:color="auto"/>
            <w:bottom w:val="none" w:sz="0" w:space="0" w:color="auto"/>
            <w:right w:val="none" w:sz="0" w:space="0" w:color="auto"/>
          </w:divBdr>
        </w:div>
        <w:div w:id="1195577843">
          <w:marLeft w:val="460"/>
          <w:marRight w:val="0"/>
          <w:marTop w:val="0"/>
          <w:marBottom w:val="0"/>
          <w:divBdr>
            <w:top w:val="none" w:sz="0" w:space="0" w:color="auto"/>
            <w:left w:val="none" w:sz="0" w:space="0" w:color="auto"/>
            <w:bottom w:val="none" w:sz="0" w:space="0" w:color="auto"/>
            <w:right w:val="none" w:sz="0" w:space="0" w:color="auto"/>
          </w:divBdr>
        </w:div>
        <w:div w:id="1195577844">
          <w:marLeft w:val="460"/>
          <w:marRight w:val="0"/>
          <w:marTop w:val="0"/>
          <w:marBottom w:val="0"/>
          <w:divBdr>
            <w:top w:val="none" w:sz="0" w:space="0" w:color="auto"/>
            <w:left w:val="none" w:sz="0" w:space="0" w:color="auto"/>
            <w:bottom w:val="none" w:sz="0" w:space="0" w:color="auto"/>
            <w:right w:val="none" w:sz="0" w:space="0" w:color="auto"/>
          </w:divBdr>
        </w:div>
        <w:div w:id="1195577845">
          <w:marLeft w:val="460"/>
          <w:marRight w:val="0"/>
          <w:marTop w:val="0"/>
          <w:marBottom w:val="0"/>
          <w:divBdr>
            <w:top w:val="none" w:sz="0" w:space="0" w:color="auto"/>
            <w:left w:val="none" w:sz="0" w:space="0" w:color="auto"/>
            <w:bottom w:val="none" w:sz="0" w:space="0" w:color="auto"/>
            <w:right w:val="none" w:sz="0" w:space="0" w:color="auto"/>
          </w:divBdr>
        </w:div>
        <w:div w:id="1195577847">
          <w:marLeft w:val="230"/>
          <w:marRight w:val="0"/>
          <w:marTop w:val="0"/>
          <w:marBottom w:val="0"/>
          <w:divBdr>
            <w:top w:val="none" w:sz="0" w:space="0" w:color="auto"/>
            <w:left w:val="none" w:sz="0" w:space="0" w:color="auto"/>
            <w:bottom w:val="none" w:sz="0" w:space="0" w:color="auto"/>
            <w:right w:val="none" w:sz="0" w:space="0" w:color="auto"/>
          </w:divBdr>
        </w:div>
        <w:div w:id="1195577849">
          <w:marLeft w:val="230"/>
          <w:marRight w:val="0"/>
          <w:marTop w:val="0"/>
          <w:marBottom w:val="0"/>
          <w:divBdr>
            <w:top w:val="none" w:sz="0" w:space="0" w:color="auto"/>
            <w:left w:val="none" w:sz="0" w:space="0" w:color="auto"/>
            <w:bottom w:val="none" w:sz="0" w:space="0" w:color="auto"/>
            <w:right w:val="none" w:sz="0" w:space="0" w:color="auto"/>
          </w:divBdr>
        </w:div>
        <w:div w:id="1195577850">
          <w:marLeft w:val="460"/>
          <w:marRight w:val="0"/>
          <w:marTop w:val="0"/>
          <w:marBottom w:val="0"/>
          <w:divBdr>
            <w:top w:val="none" w:sz="0" w:space="0" w:color="auto"/>
            <w:left w:val="none" w:sz="0" w:space="0" w:color="auto"/>
            <w:bottom w:val="none" w:sz="0" w:space="0" w:color="auto"/>
            <w:right w:val="none" w:sz="0" w:space="0" w:color="auto"/>
          </w:divBdr>
        </w:div>
        <w:div w:id="1195577851">
          <w:marLeft w:val="230"/>
          <w:marRight w:val="0"/>
          <w:marTop w:val="0"/>
          <w:marBottom w:val="0"/>
          <w:divBdr>
            <w:top w:val="none" w:sz="0" w:space="0" w:color="auto"/>
            <w:left w:val="none" w:sz="0" w:space="0" w:color="auto"/>
            <w:bottom w:val="none" w:sz="0" w:space="0" w:color="auto"/>
            <w:right w:val="none" w:sz="0" w:space="0" w:color="auto"/>
          </w:divBdr>
        </w:div>
        <w:div w:id="1195577852">
          <w:marLeft w:val="230"/>
          <w:marRight w:val="0"/>
          <w:marTop w:val="0"/>
          <w:marBottom w:val="0"/>
          <w:divBdr>
            <w:top w:val="none" w:sz="0" w:space="0" w:color="auto"/>
            <w:left w:val="none" w:sz="0" w:space="0" w:color="auto"/>
            <w:bottom w:val="none" w:sz="0" w:space="0" w:color="auto"/>
            <w:right w:val="none" w:sz="0" w:space="0" w:color="auto"/>
          </w:divBdr>
        </w:div>
        <w:div w:id="1195577854">
          <w:marLeft w:val="230"/>
          <w:marRight w:val="0"/>
          <w:marTop w:val="0"/>
          <w:marBottom w:val="0"/>
          <w:divBdr>
            <w:top w:val="none" w:sz="0" w:space="0" w:color="auto"/>
            <w:left w:val="none" w:sz="0" w:space="0" w:color="auto"/>
            <w:bottom w:val="none" w:sz="0" w:space="0" w:color="auto"/>
            <w:right w:val="none" w:sz="0" w:space="0" w:color="auto"/>
          </w:divBdr>
        </w:div>
        <w:div w:id="1195577856">
          <w:marLeft w:val="230"/>
          <w:marRight w:val="0"/>
          <w:marTop w:val="0"/>
          <w:marBottom w:val="0"/>
          <w:divBdr>
            <w:top w:val="none" w:sz="0" w:space="0" w:color="auto"/>
            <w:left w:val="none" w:sz="0" w:space="0" w:color="auto"/>
            <w:bottom w:val="none" w:sz="0" w:space="0" w:color="auto"/>
            <w:right w:val="none" w:sz="0" w:space="0" w:color="auto"/>
          </w:divBdr>
        </w:div>
        <w:div w:id="1195577859">
          <w:marLeft w:val="230"/>
          <w:marRight w:val="0"/>
          <w:marTop w:val="0"/>
          <w:marBottom w:val="0"/>
          <w:divBdr>
            <w:top w:val="none" w:sz="0" w:space="0" w:color="auto"/>
            <w:left w:val="none" w:sz="0" w:space="0" w:color="auto"/>
            <w:bottom w:val="none" w:sz="0" w:space="0" w:color="auto"/>
            <w:right w:val="none" w:sz="0" w:space="0" w:color="auto"/>
          </w:divBdr>
        </w:div>
        <w:div w:id="1195577860">
          <w:marLeft w:val="230"/>
          <w:marRight w:val="0"/>
          <w:marTop w:val="0"/>
          <w:marBottom w:val="0"/>
          <w:divBdr>
            <w:top w:val="none" w:sz="0" w:space="0" w:color="auto"/>
            <w:left w:val="none" w:sz="0" w:space="0" w:color="auto"/>
            <w:bottom w:val="none" w:sz="0" w:space="0" w:color="auto"/>
            <w:right w:val="none" w:sz="0" w:space="0" w:color="auto"/>
          </w:divBdr>
        </w:div>
        <w:div w:id="1195577863">
          <w:marLeft w:val="230"/>
          <w:marRight w:val="0"/>
          <w:marTop w:val="0"/>
          <w:marBottom w:val="0"/>
          <w:divBdr>
            <w:top w:val="none" w:sz="0" w:space="0" w:color="auto"/>
            <w:left w:val="none" w:sz="0" w:space="0" w:color="auto"/>
            <w:bottom w:val="none" w:sz="0" w:space="0" w:color="auto"/>
            <w:right w:val="none" w:sz="0" w:space="0" w:color="auto"/>
          </w:divBdr>
        </w:div>
        <w:div w:id="1195577864">
          <w:marLeft w:val="230"/>
          <w:marRight w:val="0"/>
          <w:marTop w:val="0"/>
          <w:marBottom w:val="0"/>
          <w:divBdr>
            <w:top w:val="none" w:sz="0" w:space="0" w:color="auto"/>
            <w:left w:val="none" w:sz="0" w:space="0" w:color="auto"/>
            <w:bottom w:val="none" w:sz="0" w:space="0" w:color="auto"/>
            <w:right w:val="none" w:sz="0" w:space="0" w:color="auto"/>
          </w:divBdr>
        </w:div>
        <w:div w:id="1195577866">
          <w:marLeft w:val="230"/>
          <w:marRight w:val="0"/>
          <w:marTop w:val="0"/>
          <w:marBottom w:val="0"/>
          <w:divBdr>
            <w:top w:val="none" w:sz="0" w:space="0" w:color="auto"/>
            <w:left w:val="none" w:sz="0" w:space="0" w:color="auto"/>
            <w:bottom w:val="none" w:sz="0" w:space="0" w:color="auto"/>
            <w:right w:val="none" w:sz="0" w:space="0" w:color="auto"/>
          </w:divBdr>
        </w:div>
        <w:div w:id="1195577867">
          <w:marLeft w:val="230"/>
          <w:marRight w:val="0"/>
          <w:marTop w:val="0"/>
          <w:marBottom w:val="0"/>
          <w:divBdr>
            <w:top w:val="none" w:sz="0" w:space="0" w:color="auto"/>
            <w:left w:val="none" w:sz="0" w:space="0" w:color="auto"/>
            <w:bottom w:val="none" w:sz="0" w:space="0" w:color="auto"/>
            <w:right w:val="none" w:sz="0" w:space="0" w:color="auto"/>
          </w:divBdr>
        </w:div>
        <w:div w:id="1195577869">
          <w:marLeft w:val="230"/>
          <w:marRight w:val="0"/>
          <w:marTop w:val="0"/>
          <w:marBottom w:val="0"/>
          <w:divBdr>
            <w:top w:val="none" w:sz="0" w:space="0" w:color="auto"/>
            <w:left w:val="none" w:sz="0" w:space="0" w:color="auto"/>
            <w:bottom w:val="none" w:sz="0" w:space="0" w:color="auto"/>
            <w:right w:val="none" w:sz="0" w:space="0" w:color="auto"/>
          </w:divBdr>
        </w:div>
        <w:div w:id="1195577870">
          <w:marLeft w:val="230"/>
          <w:marRight w:val="0"/>
          <w:marTop w:val="0"/>
          <w:marBottom w:val="0"/>
          <w:divBdr>
            <w:top w:val="none" w:sz="0" w:space="0" w:color="auto"/>
            <w:left w:val="none" w:sz="0" w:space="0" w:color="auto"/>
            <w:bottom w:val="none" w:sz="0" w:space="0" w:color="auto"/>
            <w:right w:val="none" w:sz="0" w:space="0" w:color="auto"/>
          </w:divBdr>
        </w:div>
        <w:div w:id="1195577871">
          <w:marLeft w:val="230"/>
          <w:marRight w:val="0"/>
          <w:marTop w:val="0"/>
          <w:marBottom w:val="0"/>
          <w:divBdr>
            <w:top w:val="none" w:sz="0" w:space="0" w:color="auto"/>
            <w:left w:val="none" w:sz="0" w:space="0" w:color="auto"/>
            <w:bottom w:val="none" w:sz="0" w:space="0" w:color="auto"/>
            <w:right w:val="none" w:sz="0" w:space="0" w:color="auto"/>
          </w:divBdr>
        </w:div>
        <w:div w:id="1195577872">
          <w:marLeft w:val="460"/>
          <w:marRight w:val="0"/>
          <w:marTop w:val="0"/>
          <w:marBottom w:val="0"/>
          <w:divBdr>
            <w:top w:val="none" w:sz="0" w:space="0" w:color="auto"/>
            <w:left w:val="none" w:sz="0" w:space="0" w:color="auto"/>
            <w:bottom w:val="none" w:sz="0" w:space="0" w:color="auto"/>
            <w:right w:val="none" w:sz="0" w:space="0" w:color="auto"/>
          </w:divBdr>
        </w:div>
        <w:div w:id="1195577873">
          <w:marLeft w:val="230"/>
          <w:marRight w:val="0"/>
          <w:marTop w:val="0"/>
          <w:marBottom w:val="0"/>
          <w:divBdr>
            <w:top w:val="none" w:sz="0" w:space="0" w:color="auto"/>
            <w:left w:val="none" w:sz="0" w:space="0" w:color="auto"/>
            <w:bottom w:val="none" w:sz="0" w:space="0" w:color="auto"/>
            <w:right w:val="none" w:sz="0" w:space="0" w:color="auto"/>
          </w:divBdr>
        </w:div>
        <w:div w:id="1195577875">
          <w:marLeft w:val="230"/>
          <w:marRight w:val="0"/>
          <w:marTop w:val="0"/>
          <w:marBottom w:val="0"/>
          <w:divBdr>
            <w:top w:val="none" w:sz="0" w:space="0" w:color="auto"/>
            <w:left w:val="none" w:sz="0" w:space="0" w:color="auto"/>
            <w:bottom w:val="none" w:sz="0" w:space="0" w:color="auto"/>
            <w:right w:val="none" w:sz="0" w:space="0" w:color="auto"/>
          </w:divBdr>
        </w:div>
        <w:div w:id="1195577876">
          <w:marLeft w:val="230"/>
          <w:marRight w:val="0"/>
          <w:marTop w:val="0"/>
          <w:marBottom w:val="0"/>
          <w:divBdr>
            <w:top w:val="none" w:sz="0" w:space="0" w:color="auto"/>
            <w:left w:val="none" w:sz="0" w:space="0" w:color="auto"/>
            <w:bottom w:val="none" w:sz="0" w:space="0" w:color="auto"/>
            <w:right w:val="none" w:sz="0" w:space="0" w:color="auto"/>
          </w:divBdr>
        </w:div>
        <w:div w:id="1195577877">
          <w:marLeft w:val="230"/>
          <w:marRight w:val="0"/>
          <w:marTop w:val="0"/>
          <w:marBottom w:val="0"/>
          <w:divBdr>
            <w:top w:val="none" w:sz="0" w:space="0" w:color="auto"/>
            <w:left w:val="none" w:sz="0" w:space="0" w:color="auto"/>
            <w:bottom w:val="none" w:sz="0" w:space="0" w:color="auto"/>
            <w:right w:val="none" w:sz="0" w:space="0" w:color="auto"/>
          </w:divBdr>
        </w:div>
        <w:div w:id="1195577878">
          <w:marLeft w:val="1610"/>
          <w:marRight w:val="0"/>
          <w:marTop w:val="0"/>
          <w:marBottom w:val="0"/>
          <w:divBdr>
            <w:top w:val="none" w:sz="0" w:space="0" w:color="auto"/>
            <w:left w:val="none" w:sz="0" w:space="0" w:color="auto"/>
            <w:bottom w:val="none" w:sz="0" w:space="0" w:color="auto"/>
            <w:right w:val="none" w:sz="0" w:space="0" w:color="auto"/>
          </w:divBdr>
        </w:div>
        <w:div w:id="1195577879">
          <w:marLeft w:val="460"/>
          <w:marRight w:val="0"/>
          <w:marTop w:val="0"/>
          <w:marBottom w:val="0"/>
          <w:divBdr>
            <w:top w:val="none" w:sz="0" w:space="0" w:color="auto"/>
            <w:left w:val="none" w:sz="0" w:space="0" w:color="auto"/>
            <w:bottom w:val="none" w:sz="0" w:space="0" w:color="auto"/>
            <w:right w:val="none" w:sz="0" w:space="0" w:color="auto"/>
          </w:divBdr>
        </w:div>
        <w:div w:id="1195577880">
          <w:marLeft w:val="460"/>
          <w:marRight w:val="0"/>
          <w:marTop w:val="0"/>
          <w:marBottom w:val="0"/>
          <w:divBdr>
            <w:top w:val="none" w:sz="0" w:space="0" w:color="auto"/>
            <w:left w:val="none" w:sz="0" w:space="0" w:color="auto"/>
            <w:bottom w:val="none" w:sz="0" w:space="0" w:color="auto"/>
            <w:right w:val="none" w:sz="0" w:space="0" w:color="auto"/>
          </w:divBdr>
        </w:div>
        <w:div w:id="1195577881">
          <w:marLeft w:val="230"/>
          <w:marRight w:val="0"/>
          <w:marTop w:val="0"/>
          <w:marBottom w:val="0"/>
          <w:divBdr>
            <w:top w:val="none" w:sz="0" w:space="0" w:color="auto"/>
            <w:left w:val="none" w:sz="0" w:space="0" w:color="auto"/>
            <w:bottom w:val="none" w:sz="0" w:space="0" w:color="auto"/>
            <w:right w:val="none" w:sz="0" w:space="0" w:color="auto"/>
          </w:divBdr>
        </w:div>
        <w:div w:id="1195577883">
          <w:marLeft w:val="230"/>
          <w:marRight w:val="0"/>
          <w:marTop w:val="0"/>
          <w:marBottom w:val="0"/>
          <w:divBdr>
            <w:top w:val="none" w:sz="0" w:space="0" w:color="auto"/>
            <w:left w:val="none" w:sz="0" w:space="0" w:color="auto"/>
            <w:bottom w:val="none" w:sz="0" w:space="0" w:color="auto"/>
            <w:right w:val="none" w:sz="0" w:space="0" w:color="auto"/>
          </w:divBdr>
        </w:div>
        <w:div w:id="1195577884">
          <w:marLeft w:val="460"/>
          <w:marRight w:val="0"/>
          <w:marTop w:val="0"/>
          <w:marBottom w:val="0"/>
          <w:divBdr>
            <w:top w:val="none" w:sz="0" w:space="0" w:color="auto"/>
            <w:left w:val="none" w:sz="0" w:space="0" w:color="auto"/>
            <w:bottom w:val="none" w:sz="0" w:space="0" w:color="auto"/>
            <w:right w:val="none" w:sz="0" w:space="0" w:color="auto"/>
          </w:divBdr>
        </w:div>
        <w:div w:id="1195577885">
          <w:marLeft w:val="460"/>
          <w:marRight w:val="0"/>
          <w:marTop w:val="0"/>
          <w:marBottom w:val="0"/>
          <w:divBdr>
            <w:top w:val="none" w:sz="0" w:space="0" w:color="auto"/>
            <w:left w:val="none" w:sz="0" w:space="0" w:color="auto"/>
            <w:bottom w:val="none" w:sz="0" w:space="0" w:color="auto"/>
            <w:right w:val="none" w:sz="0" w:space="0" w:color="auto"/>
          </w:divBdr>
        </w:div>
        <w:div w:id="1195577886">
          <w:marLeft w:val="230"/>
          <w:marRight w:val="0"/>
          <w:marTop w:val="0"/>
          <w:marBottom w:val="0"/>
          <w:divBdr>
            <w:top w:val="none" w:sz="0" w:space="0" w:color="auto"/>
            <w:left w:val="none" w:sz="0" w:space="0" w:color="auto"/>
            <w:bottom w:val="none" w:sz="0" w:space="0" w:color="auto"/>
            <w:right w:val="none" w:sz="0" w:space="0" w:color="auto"/>
          </w:divBdr>
        </w:div>
        <w:div w:id="1195577887">
          <w:marLeft w:val="230"/>
          <w:marRight w:val="0"/>
          <w:marTop w:val="0"/>
          <w:marBottom w:val="0"/>
          <w:divBdr>
            <w:top w:val="none" w:sz="0" w:space="0" w:color="auto"/>
            <w:left w:val="none" w:sz="0" w:space="0" w:color="auto"/>
            <w:bottom w:val="none" w:sz="0" w:space="0" w:color="auto"/>
            <w:right w:val="none" w:sz="0" w:space="0" w:color="auto"/>
          </w:divBdr>
        </w:div>
        <w:div w:id="1195577891">
          <w:marLeft w:val="460"/>
          <w:marRight w:val="0"/>
          <w:marTop w:val="0"/>
          <w:marBottom w:val="0"/>
          <w:divBdr>
            <w:top w:val="none" w:sz="0" w:space="0" w:color="auto"/>
            <w:left w:val="none" w:sz="0" w:space="0" w:color="auto"/>
            <w:bottom w:val="none" w:sz="0" w:space="0" w:color="auto"/>
            <w:right w:val="none" w:sz="0" w:space="0" w:color="auto"/>
          </w:divBdr>
        </w:div>
        <w:div w:id="1195577892">
          <w:marLeft w:val="230"/>
          <w:marRight w:val="0"/>
          <w:marTop w:val="0"/>
          <w:marBottom w:val="0"/>
          <w:divBdr>
            <w:top w:val="none" w:sz="0" w:space="0" w:color="auto"/>
            <w:left w:val="none" w:sz="0" w:space="0" w:color="auto"/>
            <w:bottom w:val="none" w:sz="0" w:space="0" w:color="auto"/>
            <w:right w:val="none" w:sz="0" w:space="0" w:color="auto"/>
          </w:divBdr>
        </w:div>
        <w:div w:id="1195577893">
          <w:marLeft w:val="1380"/>
          <w:marRight w:val="0"/>
          <w:marTop w:val="0"/>
          <w:marBottom w:val="0"/>
          <w:divBdr>
            <w:top w:val="none" w:sz="0" w:space="0" w:color="auto"/>
            <w:left w:val="none" w:sz="0" w:space="0" w:color="auto"/>
            <w:bottom w:val="none" w:sz="0" w:space="0" w:color="auto"/>
            <w:right w:val="none" w:sz="0" w:space="0" w:color="auto"/>
          </w:divBdr>
        </w:div>
        <w:div w:id="1195577894">
          <w:marLeft w:val="230"/>
          <w:marRight w:val="0"/>
          <w:marTop w:val="0"/>
          <w:marBottom w:val="0"/>
          <w:divBdr>
            <w:top w:val="none" w:sz="0" w:space="0" w:color="auto"/>
            <w:left w:val="none" w:sz="0" w:space="0" w:color="auto"/>
            <w:bottom w:val="none" w:sz="0" w:space="0" w:color="auto"/>
            <w:right w:val="none" w:sz="0" w:space="0" w:color="auto"/>
          </w:divBdr>
        </w:div>
        <w:div w:id="1195577895">
          <w:marLeft w:val="230"/>
          <w:marRight w:val="0"/>
          <w:marTop w:val="0"/>
          <w:marBottom w:val="0"/>
          <w:divBdr>
            <w:top w:val="none" w:sz="0" w:space="0" w:color="auto"/>
            <w:left w:val="none" w:sz="0" w:space="0" w:color="auto"/>
            <w:bottom w:val="none" w:sz="0" w:space="0" w:color="auto"/>
            <w:right w:val="none" w:sz="0" w:space="0" w:color="auto"/>
          </w:divBdr>
        </w:div>
        <w:div w:id="1195577896">
          <w:marLeft w:val="230"/>
          <w:marRight w:val="0"/>
          <w:marTop w:val="0"/>
          <w:marBottom w:val="0"/>
          <w:divBdr>
            <w:top w:val="none" w:sz="0" w:space="0" w:color="auto"/>
            <w:left w:val="none" w:sz="0" w:space="0" w:color="auto"/>
            <w:bottom w:val="none" w:sz="0" w:space="0" w:color="auto"/>
            <w:right w:val="none" w:sz="0" w:space="0" w:color="auto"/>
          </w:divBdr>
        </w:div>
        <w:div w:id="1195577897">
          <w:marLeft w:val="230"/>
          <w:marRight w:val="0"/>
          <w:marTop w:val="0"/>
          <w:marBottom w:val="0"/>
          <w:divBdr>
            <w:top w:val="none" w:sz="0" w:space="0" w:color="auto"/>
            <w:left w:val="none" w:sz="0" w:space="0" w:color="auto"/>
            <w:bottom w:val="none" w:sz="0" w:space="0" w:color="auto"/>
            <w:right w:val="none" w:sz="0" w:space="0" w:color="auto"/>
          </w:divBdr>
        </w:div>
        <w:div w:id="1195577898">
          <w:marLeft w:val="230"/>
          <w:marRight w:val="0"/>
          <w:marTop w:val="0"/>
          <w:marBottom w:val="0"/>
          <w:divBdr>
            <w:top w:val="none" w:sz="0" w:space="0" w:color="auto"/>
            <w:left w:val="none" w:sz="0" w:space="0" w:color="auto"/>
            <w:bottom w:val="none" w:sz="0" w:space="0" w:color="auto"/>
            <w:right w:val="none" w:sz="0" w:space="0" w:color="auto"/>
          </w:divBdr>
        </w:div>
        <w:div w:id="1195577899">
          <w:marLeft w:val="230"/>
          <w:marRight w:val="0"/>
          <w:marTop w:val="0"/>
          <w:marBottom w:val="0"/>
          <w:divBdr>
            <w:top w:val="none" w:sz="0" w:space="0" w:color="auto"/>
            <w:left w:val="none" w:sz="0" w:space="0" w:color="auto"/>
            <w:bottom w:val="none" w:sz="0" w:space="0" w:color="auto"/>
            <w:right w:val="none" w:sz="0" w:space="0" w:color="auto"/>
          </w:divBdr>
        </w:div>
        <w:div w:id="1195577900">
          <w:marLeft w:val="230"/>
          <w:marRight w:val="0"/>
          <w:marTop w:val="0"/>
          <w:marBottom w:val="0"/>
          <w:divBdr>
            <w:top w:val="none" w:sz="0" w:space="0" w:color="auto"/>
            <w:left w:val="none" w:sz="0" w:space="0" w:color="auto"/>
            <w:bottom w:val="none" w:sz="0" w:space="0" w:color="auto"/>
            <w:right w:val="none" w:sz="0" w:space="0" w:color="auto"/>
          </w:divBdr>
        </w:div>
        <w:div w:id="1195577901">
          <w:marLeft w:val="230"/>
          <w:marRight w:val="0"/>
          <w:marTop w:val="0"/>
          <w:marBottom w:val="0"/>
          <w:divBdr>
            <w:top w:val="none" w:sz="0" w:space="0" w:color="auto"/>
            <w:left w:val="none" w:sz="0" w:space="0" w:color="auto"/>
            <w:bottom w:val="none" w:sz="0" w:space="0" w:color="auto"/>
            <w:right w:val="none" w:sz="0" w:space="0" w:color="auto"/>
          </w:divBdr>
        </w:div>
        <w:div w:id="1195577902">
          <w:marLeft w:val="920"/>
          <w:marRight w:val="0"/>
          <w:marTop w:val="0"/>
          <w:marBottom w:val="0"/>
          <w:divBdr>
            <w:top w:val="none" w:sz="0" w:space="0" w:color="auto"/>
            <w:left w:val="none" w:sz="0" w:space="0" w:color="auto"/>
            <w:bottom w:val="none" w:sz="0" w:space="0" w:color="auto"/>
            <w:right w:val="none" w:sz="0" w:space="0" w:color="auto"/>
          </w:divBdr>
        </w:div>
        <w:div w:id="1195577903">
          <w:marLeft w:val="230"/>
          <w:marRight w:val="0"/>
          <w:marTop w:val="0"/>
          <w:marBottom w:val="0"/>
          <w:divBdr>
            <w:top w:val="none" w:sz="0" w:space="0" w:color="auto"/>
            <w:left w:val="none" w:sz="0" w:space="0" w:color="auto"/>
            <w:bottom w:val="none" w:sz="0" w:space="0" w:color="auto"/>
            <w:right w:val="none" w:sz="0" w:space="0" w:color="auto"/>
          </w:divBdr>
        </w:div>
        <w:div w:id="1195577904">
          <w:marLeft w:val="230"/>
          <w:marRight w:val="0"/>
          <w:marTop w:val="0"/>
          <w:marBottom w:val="0"/>
          <w:divBdr>
            <w:top w:val="none" w:sz="0" w:space="0" w:color="auto"/>
            <w:left w:val="none" w:sz="0" w:space="0" w:color="auto"/>
            <w:bottom w:val="none" w:sz="0" w:space="0" w:color="auto"/>
            <w:right w:val="none" w:sz="0" w:space="0" w:color="auto"/>
          </w:divBdr>
        </w:div>
        <w:div w:id="1195577905">
          <w:marLeft w:val="230"/>
          <w:marRight w:val="0"/>
          <w:marTop w:val="0"/>
          <w:marBottom w:val="0"/>
          <w:divBdr>
            <w:top w:val="none" w:sz="0" w:space="0" w:color="auto"/>
            <w:left w:val="none" w:sz="0" w:space="0" w:color="auto"/>
            <w:bottom w:val="none" w:sz="0" w:space="0" w:color="auto"/>
            <w:right w:val="none" w:sz="0" w:space="0" w:color="auto"/>
          </w:divBdr>
        </w:div>
        <w:div w:id="1195577906">
          <w:marLeft w:val="460"/>
          <w:marRight w:val="0"/>
          <w:marTop w:val="0"/>
          <w:marBottom w:val="0"/>
          <w:divBdr>
            <w:top w:val="none" w:sz="0" w:space="0" w:color="auto"/>
            <w:left w:val="none" w:sz="0" w:space="0" w:color="auto"/>
            <w:bottom w:val="none" w:sz="0" w:space="0" w:color="auto"/>
            <w:right w:val="none" w:sz="0" w:space="0" w:color="auto"/>
          </w:divBdr>
        </w:div>
        <w:div w:id="1195577907">
          <w:marLeft w:val="460"/>
          <w:marRight w:val="0"/>
          <w:marTop w:val="0"/>
          <w:marBottom w:val="0"/>
          <w:divBdr>
            <w:top w:val="none" w:sz="0" w:space="0" w:color="auto"/>
            <w:left w:val="none" w:sz="0" w:space="0" w:color="auto"/>
            <w:bottom w:val="none" w:sz="0" w:space="0" w:color="auto"/>
            <w:right w:val="none" w:sz="0" w:space="0" w:color="auto"/>
          </w:divBdr>
        </w:div>
        <w:div w:id="1195577908">
          <w:marLeft w:val="460"/>
          <w:marRight w:val="0"/>
          <w:marTop w:val="0"/>
          <w:marBottom w:val="0"/>
          <w:divBdr>
            <w:top w:val="none" w:sz="0" w:space="0" w:color="auto"/>
            <w:left w:val="none" w:sz="0" w:space="0" w:color="auto"/>
            <w:bottom w:val="none" w:sz="0" w:space="0" w:color="auto"/>
            <w:right w:val="none" w:sz="0" w:space="0" w:color="auto"/>
          </w:divBdr>
        </w:div>
        <w:div w:id="1195577909">
          <w:marLeft w:val="230"/>
          <w:marRight w:val="0"/>
          <w:marTop w:val="0"/>
          <w:marBottom w:val="0"/>
          <w:divBdr>
            <w:top w:val="none" w:sz="0" w:space="0" w:color="auto"/>
            <w:left w:val="none" w:sz="0" w:space="0" w:color="auto"/>
            <w:bottom w:val="none" w:sz="0" w:space="0" w:color="auto"/>
            <w:right w:val="none" w:sz="0" w:space="0" w:color="auto"/>
          </w:divBdr>
        </w:div>
        <w:div w:id="1195577910">
          <w:marLeft w:val="230"/>
          <w:marRight w:val="0"/>
          <w:marTop w:val="0"/>
          <w:marBottom w:val="0"/>
          <w:divBdr>
            <w:top w:val="none" w:sz="0" w:space="0" w:color="auto"/>
            <w:left w:val="none" w:sz="0" w:space="0" w:color="auto"/>
            <w:bottom w:val="none" w:sz="0" w:space="0" w:color="auto"/>
            <w:right w:val="none" w:sz="0" w:space="0" w:color="auto"/>
          </w:divBdr>
        </w:div>
        <w:div w:id="1195577911">
          <w:marLeft w:val="460"/>
          <w:marRight w:val="0"/>
          <w:marTop w:val="0"/>
          <w:marBottom w:val="0"/>
          <w:divBdr>
            <w:top w:val="none" w:sz="0" w:space="0" w:color="auto"/>
            <w:left w:val="none" w:sz="0" w:space="0" w:color="auto"/>
            <w:bottom w:val="none" w:sz="0" w:space="0" w:color="auto"/>
            <w:right w:val="none" w:sz="0" w:space="0" w:color="auto"/>
          </w:divBdr>
        </w:div>
        <w:div w:id="1195577912">
          <w:marLeft w:val="230"/>
          <w:marRight w:val="0"/>
          <w:marTop w:val="0"/>
          <w:marBottom w:val="0"/>
          <w:divBdr>
            <w:top w:val="none" w:sz="0" w:space="0" w:color="auto"/>
            <w:left w:val="none" w:sz="0" w:space="0" w:color="auto"/>
            <w:bottom w:val="none" w:sz="0" w:space="0" w:color="auto"/>
            <w:right w:val="none" w:sz="0" w:space="0" w:color="auto"/>
          </w:divBdr>
        </w:div>
        <w:div w:id="1195577913">
          <w:marLeft w:val="460"/>
          <w:marRight w:val="0"/>
          <w:marTop w:val="0"/>
          <w:marBottom w:val="0"/>
          <w:divBdr>
            <w:top w:val="none" w:sz="0" w:space="0" w:color="auto"/>
            <w:left w:val="none" w:sz="0" w:space="0" w:color="auto"/>
            <w:bottom w:val="none" w:sz="0" w:space="0" w:color="auto"/>
            <w:right w:val="none" w:sz="0" w:space="0" w:color="auto"/>
          </w:divBdr>
        </w:div>
        <w:div w:id="1195577915">
          <w:marLeft w:val="230"/>
          <w:marRight w:val="0"/>
          <w:marTop w:val="0"/>
          <w:marBottom w:val="0"/>
          <w:divBdr>
            <w:top w:val="none" w:sz="0" w:space="0" w:color="auto"/>
            <w:left w:val="none" w:sz="0" w:space="0" w:color="auto"/>
            <w:bottom w:val="none" w:sz="0" w:space="0" w:color="auto"/>
            <w:right w:val="none" w:sz="0" w:space="0" w:color="auto"/>
          </w:divBdr>
        </w:div>
        <w:div w:id="1195577917">
          <w:marLeft w:val="230"/>
          <w:marRight w:val="0"/>
          <w:marTop w:val="0"/>
          <w:marBottom w:val="0"/>
          <w:divBdr>
            <w:top w:val="none" w:sz="0" w:space="0" w:color="auto"/>
            <w:left w:val="none" w:sz="0" w:space="0" w:color="auto"/>
            <w:bottom w:val="none" w:sz="0" w:space="0" w:color="auto"/>
            <w:right w:val="none" w:sz="0" w:space="0" w:color="auto"/>
          </w:divBdr>
        </w:div>
        <w:div w:id="1195577918">
          <w:marLeft w:val="230"/>
          <w:marRight w:val="0"/>
          <w:marTop w:val="0"/>
          <w:marBottom w:val="0"/>
          <w:divBdr>
            <w:top w:val="none" w:sz="0" w:space="0" w:color="auto"/>
            <w:left w:val="none" w:sz="0" w:space="0" w:color="auto"/>
            <w:bottom w:val="none" w:sz="0" w:space="0" w:color="auto"/>
            <w:right w:val="none" w:sz="0" w:space="0" w:color="auto"/>
          </w:divBdr>
        </w:div>
        <w:div w:id="1195577919">
          <w:marLeft w:val="230"/>
          <w:marRight w:val="0"/>
          <w:marTop w:val="0"/>
          <w:marBottom w:val="0"/>
          <w:divBdr>
            <w:top w:val="none" w:sz="0" w:space="0" w:color="auto"/>
            <w:left w:val="none" w:sz="0" w:space="0" w:color="auto"/>
            <w:bottom w:val="none" w:sz="0" w:space="0" w:color="auto"/>
            <w:right w:val="none" w:sz="0" w:space="0" w:color="auto"/>
          </w:divBdr>
        </w:div>
        <w:div w:id="1195577920">
          <w:marLeft w:val="230"/>
          <w:marRight w:val="0"/>
          <w:marTop w:val="0"/>
          <w:marBottom w:val="0"/>
          <w:divBdr>
            <w:top w:val="none" w:sz="0" w:space="0" w:color="auto"/>
            <w:left w:val="none" w:sz="0" w:space="0" w:color="auto"/>
            <w:bottom w:val="none" w:sz="0" w:space="0" w:color="auto"/>
            <w:right w:val="none" w:sz="0" w:space="0" w:color="auto"/>
          </w:divBdr>
        </w:div>
        <w:div w:id="1195577921">
          <w:marLeft w:val="230"/>
          <w:marRight w:val="0"/>
          <w:marTop w:val="0"/>
          <w:marBottom w:val="0"/>
          <w:divBdr>
            <w:top w:val="none" w:sz="0" w:space="0" w:color="auto"/>
            <w:left w:val="none" w:sz="0" w:space="0" w:color="auto"/>
            <w:bottom w:val="none" w:sz="0" w:space="0" w:color="auto"/>
            <w:right w:val="none" w:sz="0" w:space="0" w:color="auto"/>
          </w:divBdr>
        </w:div>
        <w:div w:id="1195577923">
          <w:marLeft w:val="230"/>
          <w:marRight w:val="0"/>
          <w:marTop w:val="0"/>
          <w:marBottom w:val="0"/>
          <w:divBdr>
            <w:top w:val="none" w:sz="0" w:space="0" w:color="auto"/>
            <w:left w:val="none" w:sz="0" w:space="0" w:color="auto"/>
            <w:bottom w:val="none" w:sz="0" w:space="0" w:color="auto"/>
            <w:right w:val="none" w:sz="0" w:space="0" w:color="auto"/>
          </w:divBdr>
        </w:div>
        <w:div w:id="1195577924">
          <w:marLeft w:val="230"/>
          <w:marRight w:val="0"/>
          <w:marTop w:val="0"/>
          <w:marBottom w:val="0"/>
          <w:divBdr>
            <w:top w:val="none" w:sz="0" w:space="0" w:color="auto"/>
            <w:left w:val="none" w:sz="0" w:space="0" w:color="auto"/>
            <w:bottom w:val="none" w:sz="0" w:space="0" w:color="auto"/>
            <w:right w:val="none" w:sz="0" w:space="0" w:color="auto"/>
          </w:divBdr>
        </w:div>
        <w:div w:id="1195577926">
          <w:marLeft w:val="460"/>
          <w:marRight w:val="0"/>
          <w:marTop w:val="0"/>
          <w:marBottom w:val="0"/>
          <w:divBdr>
            <w:top w:val="none" w:sz="0" w:space="0" w:color="auto"/>
            <w:left w:val="none" w:sz="0" w:space="0" w:color="auto"/>
            <w:bottom w:val="none" w:sz="0" w:space="0" w:color="auto"/>
            <w:right w:val="none" w:sz="0" w:space="0" w:color="auto"/>
          </w:divBdr>
        </w:div>
        <w:div w:id="1195577927">
          <w:marLeft w:val="230"/>
          <w:marRight w:val="0"/>
          <w:marTop w:val="0"/>
          <w:marBottom w:val="0"/>
          <w:divBdr>
            <w:top w:val="none" w:sz="0" w:space="0" w:color="auto"/>
            <w:left w:val="none" w:sz="0" w:space="0" w:color="auto"/>
            <w:bottom w:val="none" w:sz="0" w:space="0" w:color="auto"/>
            <w:right w:val="none" w:sz="0" w:space="0" w:color="auto"/>
          </w:divBdr>
        </w:div>
        <w:div w:id="1195577928">
          <w:marLeft w:val="460"/>
          <w:marRight w:val="0"/>
          <w:marTop w:val="0"/>
          <w:marBottom w:val="0"/>
          <w:divBdr>
            <w:top w:val="none" w:sz="0" w:space="0" w:color="auto"/>
            <w:left w:val="none" w:sz="0" w:space="0" w:color="auto"/>
            <w:bottom w:val="none" w:sz="0" w:space="0" w:color="auto"/>
            <w:right w:val="none" w:sz="0" w:space="0" w:color="auto"/>
          </w:divBdr>
        </w:div>
        <w:div w:id="1195577929">
          <w:marLeft w:val="460"/>
          <w:marRight w:val="0"/>
          <w:marTop w:val="0"/>
          <w:marBottom w:val="0"/>
          <w:divBdr>
            <w:top w:val="none" w:sz="0" w:space="0" w:color="auto"/>
            <w:left w:val="none" w:sz="0" w:space="0" w:color="auto"/>
            <w:bottom w:val="none" w:sz="0" w:space="0" w:color="auto"/>
            <w:right w:val="none" w:sz="0" w:space="0" w:color="auto"/>
          </w:divBdr>
        </w:div>
        <w:div w:id="1195577930">
          <w:marLeft w:val="230"/>
          <w:marRight w:val="0"/>
          <w:marTop w:val="0"/>
          <w:marBottom w:val="0"/>
          <w:divBdr>
            <w:top w:val="none" w:sz="0" w:space="0" w:color="auto"/>
            <w:left w:val="none" w:sz="0" w:space="0" w:color="auto"/>
            <w:bottom w:val="none" w:sz="0" w:space="0" w:color="auto"/>
            <w:right w:val="none" w:sz="0" w:space="0" w:color="auto"/>
          </w:divBdr>
        </w:div>
        <w:div w:id="1195577931">
          <w:marLeft w:val="230"/>
          <w:marRight w:val="0"/>
          <w:marTop w:val="0"/>
          <w:marBottom w:val="0"/>
          <w:divBdr>
            <w:top w:val="none" w:sz="0" w:space="0" w:color="auto"/>
            <w:left w:val="none" w:sz="0" w:space="0" w:color="auto"/>
            <w:bottom w:val="none" w:sz="0" w:space="0" w:color="auto"/>
            <w:right w:val="none" w:sz="0" w:space="0" w:color="auto"/>
          </w:divBdr>
        </w:div>
        <w:div w:id="1195577932">
          <w:marLeft w:val="230"/>
          <w:marRight w:val="0"/>
          <w:marTop w:val="0"/>
          <w:marBottom w:val="0"/>
          <w:divBdr>
            <w:top w:val="none" w:sz="0" w:space="0" w:color="auto"/>
            <w:left w:val="none" w:sz="0" w:space="0" w:color="auto"/>
            <w:bottom w:val="none" w:sz="0" w:space="0" w:color="auto"/>
            <w:right w:val="none" w:sz="0" w:space="0" w:color="auto"/>
          </w:divBdr>
        </w:div>
        <w:div w:id="1195577933">
          <w:marLeft w:val="1380"/>
          <w:marRight w:val="0"/>
          <w:marTop w:val="0"/>
          <w:marBottom w:val="0"/>
          <w:divBdr>
            <w:top w:val="none" w:sz="0" w:space="0" w:color="auto"/>
            <w:left w:val="none" w:sz="0" w:space="0" w:color="auto"/>
            <w:bottom w:val="none" w:sz="0" w:space="0" w:color="auto"/>
            <w:right w:val="none" w:sz="0" w:space="0" w:color="auto"/>
          </w:divBdr>
        </w:div>
        <w:div w:id="1195577935">
          <w:marLeft w:val="230"/>
          <w:marRight w:val="0"/>
          <w:marTop w:val="0"/>
          <w:marBottom w:val="0"/>
          <w:divBdr>
            <w:top w:val="none" w:sz="0" w:space="0" w:color="auto"/>
            <w:left w:val="none" w:sz="0" w:space="0" w:color="auto"/>
            <w:bottom w:val="none" w:sz="0" w:space="0" w:color="auto"/>
            <w:right w:val="none" w:sz="0" w:space="0" w:color="auto"/>
          </w:divBdr>
        </w:div>
        <w:div w:id="1195577936">
          <w:marLeft w:val="230"/>
          <w:marRight w:val="0"/>
          <w:marTop w:val="0"/>
          <w:marBottom w:val="0"/>
          <w:divBdr>
            <w:top w:val="none" w:sz="0" w:space="0" w:color="auto"/>
            <w:left w:val="none" w:sz="0" w:space="0" w:color="auto"/>
            <w:bottom w:val="none" w:sz="0" w:space="0" w:color="auto"/>
            <w:right w:val="none" w:sz="0" w:space="0" w:color="auto"/>
          </w:divBdr>
        </w:div>
        <w:div w:id="1195577937">
          <w:marLeft w:val="230"/>
          <w:marRight w:val="0"/>
          <w:marTop w:val="0"/>
          <w:marBottom w:val="0"/>
          <w:divBdr>
            <w:top w:val="none" w:sz="0" w:space="0" w:color="auto"/>
            <w:left w:val="none" w:sz="0" w:space="0" w:color="auto"/>
            <w:bottom w:val="none" w:sz="0" w:space="0" w:color="auto"/>
            <w:right w:val="none" w:sz="0" w:space="0" w:color="auto"/>
          </w:divBdr>
        </w:div>
        <w:div w:id="1195577938">
          <w:marLeft w:val="230"/>
          <w:marRight w:val="0"/>
          <w:marTop w:val="0"/>
          <w:marBottom w:val="0"/>
          <w:divBdr>
            <w:top w:val="none" w:sz="0" w:space="0" w:color="auto"/>
            <w:left w:val="none" w:sz="0" w:space="0" w:color="auto"/>
            <w:bottom w:val="none" w:sz="0" w:space="0" w:color="auto"/>
            <w:right w:val="none" w:sz="0" w:space="0" w:color="auto"/>
          </w:divBdr>
        </w:div>
        <w:div w:id="1195577939">
          <w:marLeft w:val="230"/>
          <w:marRight w:val="0"/>
          <w:marTop w:val="0"/>
          <w:marBottom w:val="0"/>
          <w:divBdr>
            <w:top w:val="none" w:sz="0" w:space="0" w:color="auto"/>
            <w:left w:val="none" w:sz="0" w:space="0" w:color="auto"/>
            <w:bottom w:val="none" w:sz="0" w:space="0" w:color="auto"/>
            <w:right w:val="none" w:sz="0" w:space="0" w:color="auto"/>
          </w:divBdr>
        </w:div>
        <w:div w:id="1195577941">
          <w:marLeft w:val="1840"/>
          <w:marRight w:val="0"/>
          <w:marTop w:val="0"/>
          <w:marBottom w:val="0"/>
          <w:divBdr>
            <w:top w:val="none" w:sz="0" w:space="0" w:color="auto"/>
            <w:left w:val="none" w:sz="0" w:space="0" w:color="auto"/>
            <w:bottom w:val="none" w:sz="0" w:space="0" w:color="auto"/>
            <w:right w:val="none" w:sz="0" w:space="0" w:color="auto"/>
          </w:divBdr>
        </w:div>
        <w:div w:id="1195577942">
          <w:marLeft w:val="230"/>
          <w:marRight w:val="0"/>
          <w:marTop w:val="0"/>
          <w:marBottom w:val="0"/>
          <w:divBdr>
            <w:top w:val="none" w:sz="0" w:space="0" w:color="auto"/>
            <w:left w:val="none" w:sz="0" w:space="0" w:color="auto"/>
            <w:bottom w:val="none" w:sz="0" w:space="0" w:color="auto"/>
            <w:right w:val="none" w:sz="0" w:space="0" w:color="auto"/>
          </w:divBdr>
        </w:div>
        <w:div w:id="1195577943">
          <w:marLeft w:val="230"/>
          <w:marRight w:val="0"/>
          <w:marTop w:val="0"/>
          <w:marBottom w:val="0"/>
          <w:divBdr>
            <w:top w:val="none" w:sz="0" w:space="0" w:color="auto"/>
            <w:left w:val="none" w:sz="0" w:space="0" w:color="auto"/>
            <w:bottom w:val="none" w:sz="0" w:space="0" w:color="auto"/>
            <w:right w:val="none" w:sz="0" w:space="0" w:color="auto"/>
          </w:divBdr>
        </w:div>
        <w:div w:id="1195577944">
          <w:marLeft w:val="460"/>
          <w:marRight w:val="0"/>
          <w:marTop w:val="0"/>
          <w:marBottom w:val="0"/>
          <w:divBdr>
            <w:top w:val="none" w:sz="0" w:space="0" w:color="auto"/>
            <w:left w:val="none" w:sz="0" w:space="0" w:color="auto"/>
            <w:bottom w:val="none" w:sz="0" w:space="0" w:color="auto"/>
            <w:right w:val="none" w:sz="0" w:space="0" w:color="auto"/>
          </w:divBdr>
        </w:div>
        <w:div w:id="1195577945">
          <w:marLeft w:val="230"/>
          <w:marRight w:val="0"/>
          <w:marTop w:val="0"/>
          <w:marBottom w:val="0"/>
          <w:divBdr>
            <w:top w:val="none" w:sz="0" w:space="0" w:color="auto"/>
            <w:left w:val="none" w:sz="0" w:space="0" w:color="auto"/>
            <w:bottom w:val="none" w:sz="0" w:space="0" w:color="auto"/>
            <w:right w:val="none" w:sz="0" w:space="0" w:color="auto"/>
          </w:divBdr>
        </w:div>
        <w:div w:id="1195577946">
          <w:marLeft w:val="460"/>
          <w:marRight w:val="0"/>
          <w:marTop w:val="0"/>
          <w:marBottom w:val="0"/>
          <w:divBdr>
            <w:top w:val="none" w:sz="0" w:space="0" w:color="auto"/>
            <w:left w:val="none" w:sz="0" w:space="0" w:color="auto"/>
            <w:bottom w:val="none" w:sz="0" w:space="0" w:color="auto"/>
            <w:right w:val="none" w:sz="0" w:space="0" w:color="auto"/>
          </w:divBdr>
        </w:div>
        <w:div w:id="1195577948">
          <w:marLeft w:val="460"/>
          <w:marRight w:val="0"/>
          <w:marTop w:val="0"/>
          <w:marBottom w:val="0"/>
          <w:divBdr>
            <w:top w:val="none" w:sz="0" w:space="0" w:color="auto"/>
            <w:left w:val="none" w:sz="0" w:space="0" w:color="auto"/>
            <w:bottom w:val="none" w:sz="0" w:space="0" w:color="auto"/>
            <w:right w:val="none" w:sz="0" w:space="0" w:color="auto"/>
          </w:divBdr>
        </w:div>
        <w:div w:id="1195577950">
          <w:marLeft w:val="460"/>
          <w:marRight w:val="0"/>
          <w:marTop w:val="0"/>
          <w:marBottom w:val="0"/>
          <w:divBdr>
            <w:top w:val="none" w:sz="0" w:space="0" w:color="auto"/>
            <w:left w:val="none" w:sz="0" w:space="0" w:color="auto"/>
            <w:bottom w:val="none" w:sz="0" w:space="0" w:color="auto"/>
            <w:right w:val="none" w:sz="0" w:space="0" w:color="auto"/>
          </w:divBdr>
        </w:div>
        <w:div w:id="1195577951">
          <w:marLeft w:val="460"/>
          <w:marRight w:val="0"/>
          <w:marTop w:val="0"/>
          <w:marBottom w:val="0"/>
          <w:divBdr>
            <w:top w:val="none" w:sz="0" w:space="0" w:color="auto"/>
            <w:left w:val="none" w:sz="0" w:space="0" w:color="auto"/>
            <w:bottom w:val="none" w:sz="0" w:space="0" w:color="auto"/>
            <w:right w:val="none" w:sz="0" w:space="0" w:color="auto"/>
          </w:divBdr>
        </w:div>
        <w:div w:id="1195577952">
          <w:marLeft w:val="460"/>
          <w:marRight w:val="0"/>
          <w:marTop w:val="0"/>
          <w:marBottom w:val="0"/>
          <w:divBdr>
            <w:top w:val="none" w:sz="0" w:space="0" w:color="auto"/>
            <w:left w:val="none" w:sz="0" w:space="0" w:color="auto"/>
            <w:bottom w:val="none" w:sz="0" w:space="0" w:color="auto"/>
            <w:right w:val="none" w:sz="0" w:space="0" w:color="auto"/>
          </w:divBdr>
        </w:div>
        <w:div w:id="1195577956">
          <w:marLeft w:val="460"/>
          <w:marRight w:val="0"/>
          <w:marTop w:val="0"/>
          <w:marBottom w:val="0"/>
          <w:divBdr>
            <w:top w:val="none" w:sz="0" w:space="0" w:color="auto"/>
            <w:left w:val="none" w:sz="0" w:space="0" w:color="auto"/>
            <w:bottom w:val="none" w:sz="0" w:space="0" w:color="auto"/>
            <w:right w:val="none" w:sz="0" w:space="0" w:color="auto"/>
          </w:divBdr>
        </w:div>
        <w:div w:id="1195577957">
          <w:marLeft w:val="230"/>
          <w:marRight w:val="0"/>
          <w:marTop w:val="0"/>
          <w:marBottom w:val="0"/>
          <w:divBdr>
            <w:top w:val="none" w:sz="0" w:space="0" w:color="auto"/>
            <w:left w:val="none" w:sz="0" w:space="0" w:color="auto"/>
            <w:bottom w:val="none" w:sz="0" w:space="0" w:color="auto"/>
            <w:right w:val="none" w:sz="0" w:space="0" w:color="auto"/>
          </w:divBdr>
        </w:div>
        <w:div w:id="1195577958">
          <w:marLeft w:val="230"/>
          <w:marRight w:val="0"/>
          <w:marTop w:val="0"/>
          <w:marBottom w:val="0"/>
          <w:divBdr>
            <w:top w:val="none" w:sz="0" w:space="0" w:color="auto"/>
            <w:left w:val="none" w:sz="0" w:space="0" w:color="auto"/>
            <w:bottom w:val="none" w:sz="0" w:space="0" w:color="auto"/>
            <w:right w:val="none" w:sz="0" w:space="0" w:color="auto"/>
          </w:divBdr>
        </w:div>
        <w:div w:id="1195577959">
          <w:marLeft w:val="230"/>
          <w:marRight w:val="0"/>
          <w:marTop w:val="0"/>
          <w:marBottom w:val="0"/>
          <w:divBdr>
            <w:top w:val="none" w:sz="0" w:space="0" w:color="auto"/>
            <w:left w:val="none" w:sz="0" w:space="0" w:color="auto"/>
            <w:bottom w:val="none" w:sz="0" w:space="0" w:color="auto"/>
            <w:right w:val="none" w:sz="0" w:space="0" w:color="auto"/>
          </w:divBdr>
        </w:div>
        <w:div w:id="1195577960">
          <w:marLeft w:val="230"/>
          <w:marRight w:val="0"/>
          <w:marTop w:val="0"/>
          <w:marBottom w:val="0"/>
          <w:divBdr>
            <w:top w:val="none" w:sz="0" w:space="0" w:color="auto"/>
            <w:left w:val="none" w:sz="0" w:space="0" w:color="auto"/>
            <w:bottom w:val="none" w:sz="0" w:space="0" w:color="auto"/>
            <w:right w:val="none" w:sz="0" w:space="0" w:color="auto"/>
          </w:divBdr>
        </w:div>
        <w:div w:id="1195577961">
          <w:marLeft w:val="230"/>
          <w:marRight w:val="0"/>
          <w:marTop w:val="0"/>
          <w:marBottom w:val="0"/>
          <w:divBdr>
            <w:top w:val="none" w:sz="0" w:space="0" w:color="auto"/>
            <w:left w:val="none" w:sz="0" w:space="0" w:color="auto"/>
            <w:bottom w:val="none" w:sz="0" w:space="0" w:color="auto"/>
            <w:right w:val="none" w:sz="0" w:space="0" w:color="auto"/>
          </w:divBdr>
        </w:div>
        <w:div w:id="1195577962">
          <w:marLeft w:val="230"/>
          <w:marRight w:val="0"/>
          <w:marTop w:val="0"/>
          <w:marBottom w:val="0"/>
          <w:divBdr>
            <w:top w:val="none" w:sz="0" w:space="0" w:color="auto"/>
            <w:left w:val="none" w:sz="0" w:space="0" w:color="auto"/>
            <w:bottom w:val="none" w:sz="0" w:space="0" w:color="auto"/>
            <w:right w:val="none" w:sz="0" w:space="0" w:color="auto"/>
          </w:divBdr>
        </w:div>
        <w:div w:id="1195577963">
          <w:marLeft w:val="1150"/>
          <w:marRight w:val="0"/>
          <w:marTop w:val="0"/>
          <w:marBottom w:val="0"/>
          <w:divBdr>
            <w:top w:val="none" w:sz="0" w:space="0" w:color="auto"/>
            <w:left w:val="none" w:sz="0" w:space="0" w:color="auto"/>
            <w:bottom w:val="none" w:sz="0" w:space="0" w:color="auto"/>
            <w:right w:val="none" w:sz="0" w:space="0" w:color="auto"/>
          </w:divBdr>
        </w:div>
        <w:div w:id="1195577964">
          <w:marLeft w:val="230"/>
          <w:marRight w:val="0"/>
          <w:marTop w:val="0"/>
          <w:marBottom w:val="0"/>
          <w:divBdr>
            <w:top w:val="none" w:sz="0" w:space="0" w:color="auto"/>
            <w:left w:val="none" w:sz="0" w:space="0" w:color="auto"/>
            <w:bottom w:val="none" w:sz="0" w:space="0" w:color="auto"/>
            <w:right w:val="none" w:sz="0" w:space="0" w:color="auto"/>
          </w:divBdr>
        </w:div>
        <w:div w:id="1195577965">
          <w:marLeft w:val="230"/>
          <w:marRight w:val="0"/>
          <w:marTop w:val="0"/>
          <w:marBottom w:val="0"/>
          <w:divBdr>
            <w:top w:val="none" w:sz="0" w:space="0" w:color="auto"/>
            <w:left w:val="none" w:sz="0" w:space="0" w:color="auto"/>
            <w:bottom w:val="none" w:sz="0" w:space="0" w:color="auto"/>
            <w:right w:val="none" w:sz="0" w:space="0" w:color="auto"/>
          </w:divBdr>
        </w:div>
        <w:div w:id="1195577966">
          <w:marLeft w:val="1610"/>
          <w:marRight w:val="0"/>
          <w:marTop w:val="0"/>
          <w:marBottom w:val="0"/>
          <w:divBdr>
            <w:top w:val="none" w:sz="0" w:space="0" w:color="auto"/>
            <w:left w:val="none" w:sz="0" w:space="0" w:color="auto"/>
            <w:bottom w:val="none" w:sz="0" w:space="0" w:color="auto"/>
            <w:right w:val="none" w:sz="0" w:space="0" w:color="auto"/>
          </w:divBdr>
        </w:div>
        <w:div w:id="1195577967">
          <w:marLeft w:val="1840"/>
          <w:marRight w:val="0"/>
          <w:marTop w:val="0"/>
          <w:marBottom w:val="0"/>
          <w:divBdr>
            <w:top w:val="none" w:sz="0" w:space="0" w:color="auto"/>
            <w:left w:val="none" w:sz="0" w:space="0" w:color="auto"/>
            <w:bottom w:val="none" w:sz="0" w:space="0" w:color="auto"/>
            <w:right w:val="none" w:sz="0" w:space="0" w:color="auto"/>
          </w:divBdr>
        </w:div>
        <w:div w:id="1195577970">
          <w:marLeft w:val="230"/>
          <w:marRight w:val="0"/>
          <w:marTop w:val="0"/>
          <w:marBottom w:val="0"/>
          <w:divBdr>
            <w:top w:val="none" w:sz="0" w:space="0" w:color="auto"/>
            <w:left w:val="none" w:sz="0" w:space="0" w:color="auto"/>
            <w:bottom w:val="none" w:sz="0" w:space="0" w:color="auto"/>
            <w:right w:val="none" w:sz="0" w:space="0" w:color="auto"/>
          </w:divBdr>
        </w:div>
        <w:div w:id="1195577971">
          <w:marLeft w:val="1150"/>
          <w:marRight w:val="0"/>
          <w:marTop w:val="0"/>
          <w:marBottom w:val="0"/>
          <w:divBdr>
            <w:top w:val="none" w:sz="0" w:space="0" w:color="auto"/>
            <w:left w:val="none" w:sz="0" w:space="0" w:color="auto"/>
            <w:bottom w:val="none" w:sz="0" w:space="0" w:color="auto"/>
            <w:right w:val="none" w:sz="0" w:space="0" w:color="auto"/>
          </w:divBdr>
        </w:div>
        <w:div w:id="1195577973">
          <w:marLeft w:val="230"/>
          <w:marRight w:val="0"/>
          <w:marTop w:val="0"/>
          <w:marBottom w:val="0"/>
          <w:divBdr>
            <w:top w:val="none" w:sz="0" w:space="0" w:color="auto"/>
            <w:left w:val="none" w:sz="0" w:space="0" w:color="auto"/>
            <w:bottom w:val="none" w:sz="0" w:space="0" w:color="auto"/>
            <w:right w:val="none" w:sz="0" w:space="0" w:color="auto"/>
          </w:divBdr>
        </w:div>
        <w:div w:id="1195577974">
          <w:marLeft w:val="230"/>
          <w:marRight w:val="0"/>
          <w:marTop w:val="0"/>
          <w:marBottom w:val="0"/>
          <w:divBdr>
            <w:top w:val="none" w:sz="0" w:space="0" w:color="auto"/>
            <w:left w:val="none" w:sz="0" w:space="0" w:color="auto"/>
            <w:bottom w:val="none" w:sz="0" w:space="0" w:color="auto"/>
            <w:right w:val="none" w:sz="0" w:space="0" w:color="auto"/>
          </w:divBdr>
        </w:div>
        <w:div w:id="1195577975">
          <w:marLeft w:val="460"/>
          <w:marRight w:val="0"/>
          <w:marTop w:val="0"/>
          <w:marBottom w:val="0"/>
          <w:divBdr>
            <w:top w:val="none" w:sz="0" w:space="0" w:color="auto"/>
            <w:left w:val="none" w:sz="0" w:space="0" w:color="auto"/>
            <w:bottom w:val="none" w:sz="0" w:space="0" w:color="auto"/>
            <w:right w:val="none" w:sz="0" w:space="0" w:color="auto"/>
          </w:divBdr>
        </w:div>
        <w:div w:id="1195577976">
          <w:marLeft w:val="230"/>
          <w:marRight w:val="0"/>
          <w:marTop w:val="0"/>
          <w:marBottom w:val="0"/>
          <w:divBdr>
            <w:top w:val="none" w:sz="0" w:space="0" w:color="auto"/>
            <w:left w:val="none" w:sz="0" w:space="0" w:color="auto"/>
            <w:bottom w:val="none" w:sz="0" w:space="0" w:color="auto"/>
            <w:right w:val="none" w:sz="0" w:space="0" w:color="auto"/>
          </w:divBdr>
        </w:div>
        <w:div w:id="1195577977">
          <w:marLeft w:val="230"/>
          <w:marRight w:val="0"/>
          <w:marTop w:val="0"/>
          <w:marBottom w:val="0"/>
          <w:divBdr>
            <w:top w:val="none" w:sz="0" w:space="0" w:color="auto"/>
            <w:left w:val="none" w:sz="0" w:space="0" w:color="auto"/>
            <w:bottom w:val="none" w:sz="0" w:space="0" w:color="auto"/>
            <w:right w:val="none" w:sz="0" w:space="0" w:color="auto"/>
          </w:divBdr>
        </w:div>
        <w:div w:id="1195577978">
          <w:marLeft w:val="230"/>
          <w:marRight w:val="0"/>
          <w:marTop w:val="0"/>
          <w:marBottom w:val="0"/>
          <w:divBdr>
            <w:top w:val="none" w:sz="0" w:space="0" w:color="auto"/>
            <w:left w:val="none" w:sz="0" w:space="0" w:color="auto"/>
            <w:bottom w:val="none" w:sz="0" w:space="0" w:color="auto"/>
            <w:right w:val="none" w:sz="0" w:space="0" w:color="auto"/>
          </w:divBdr>
        </w:div>
        <w:div w:id="1195577979">
          <w:marLeft w:val="460"/>
          <w:marRight w:val="0"/>
          <w:marTop w:val="0"/>
          <w:marBottom w:val="0"/>
          <w:divBdr>
            <w:top w:val="none" w:sz="0" w:space="0" w:color="auto"/>
            <w:left w:val="none" w:sz="0" w:space="0" w:color="auto"/>
            <w:bottom w:val="none" w:sz="0" w:space="0" w:color="auto"/>
            <w:right w:val="none" w:sz="0" w:space="0" w:color="auto"/>
          </w:divBdr>
        </w:div>
        <w:div w:id="1195577981">
          <w:marLeft w:val="460"/>
          <w:marRight w:val="0"/>
          <w:marTop w:val="0"/>
          <w:marBottom w:val="0"/>
          <w:divBdr>
            <w:top w:val="none" w:sz="0" w:space="0" w:color="auto"/>
            <w:left w:val="none" w:sz="0" w:space="0" w:color="auto"/>
            <w:bottom w:val="none" w:sz="0" w:space="0" w:color="auto"/>
            <w:right w:val="none" w:sz="0" w:space="0" w:color="auto"/>
          </w:divBdr>
        </w:div>
        <w:div w:id="1195577982">
          <w:marLeft w:val="690"/>
          <w:marRight w:val="0"/>
          <w:marTop w:val="0"/>
          <w:marBottom w:val="0"/>
          <w:divBdr>
            <w:top w:val="none" w:sz="0" w:space="0" w:color="auto"/>
            <w:left w:val="none" w:sz="0" w:space="0" w:color="auto"/>
            <w:bottom w:val="none" w:sz="0" w:space="0" w:color="auto"/>
            <w:right w:val="none" w:sz="0" w:space="0" w:color="auto"/>
          </w:divBdr>
        </w:div>
        <w:div w:id="1195577983">
          <w:marLeft w:val="460"/>
          <w:marRight w:val="0"/>
          <w:marTop w:val="0"/>
          <w:marBottom w:val="0"/>
          <w:divBdr>
            <w:top w:val="none" w:sz="0" w:space="0" w:color="auto"/>
            <w:left w:val="none" w:sz="0" w:space="0" w:color="auto"/>
            <w:bottom w:val="none" w:sz="0" w:space="0" w:color="auto"/>
            <w:right w:val="none" w:sz="0" w:space="0" w:color="auto"/>
          </w:divBdr>
        </w:div>
        <w:div w:id="1195577984">
          <w:marLeft w:val="1840"/>
          <w:marRight w:val="0"/>
          <w:marTop w:val="0"/>
          <w:marBottom w:val="0"/>
          <w:divBdr>
            <w:top w:val="none" w:sz="0" w:space="0" w:color="auto"/>
            <w:left w:val="none" w:sz="0" w:space="0" w:color="auto"/>
            <w:bottom w:val="none" w:sz="0" w:space="0" w:color="auto"/>
            <w:right w:val="none" w:sz="0" w:space="0" w:color="auto"/>
          </w:divBdr>
        </w:div>
        <w:div w:id="1195577985">
          <w:marLeft w:val="230"/>
          <w:marRight w:val="0"/>
          <w:marTop w:val="0"/>
          <w:marBottom w:val="0"/>
          <w:divBdr>
            <w:top w:val="none" w:sz="0" w:space="0" w:color="auto"/>
            <w:left w:val="none" w:sz="0" w:space="0" w:color="auto"/>
            <w:bottom w:val="none" w:sz="0" w:space="0" w:color="auto"/>
            <w:right w:val="none" w:sz="0" w:space="0" w:color="auto"/>
          </w:divBdr>
        </w:div>
        <w:div w:id="1195577986">
          <w:marLeft w:val="230"/>
          <w:marRight w:val="0"/>
          <w:marTop w:val="0"/>
          <w:marBottom w:val="0"/>
          <w:divBdr>
            <w:top w:val="none" w:sz="0" w:space="0" w:color="auto"/>
            <w:left w:val="none" w:sz="0" w:space="0" w:color="auto"/>
            <w:bottom w:val="none" w:sz="0" w:space="0" w:color="auto"/>
            <w:right w:val="none" w:sz="0" w:space="0" w:color="auto"/>
          </w:divBdr>
        </w:div>
        <w:div w:id="1195577987">
          <w:marLeft w:val="230"/>
          <w:marRight w:val="0"/>
          <w:marTop w:val="0"/>
          <w:marBottom w:val="0"/>
          <w:divBdr>
            <w:top w:val="none" w:sz="0" w:space="0" w:color="auto"/>
            <w:left w:val="none" w:sz="0" w:space="0" w:color="auto"/>
            <w:bottom w:val="none" w:sz="0" w:space="0" w:color="auto"/>
            <w:right w:val="none" w:sz="0" w:space="0" w:color="auto"/>
          </w:divBdr>
        </w:div>
        <w:div w:id="1195577988">
          <w:marLeft w:val="230"/>
          <w:marRight w:val="0"/>
          <w:marTop w:val="0"/>
          <w:marBottom w:val="0"/>
          <w:divBdr>
            <w:top w:val="none" w:sz="0" w:space="0" w:color="auto"/>
            <w:left w:val="none" w:sz="0" w:space="0" w:color="auto"/>
            <w:bottom w:val="none" w:sz="0" w:space="0" w:color="auto"/>
            <w:right w:val="none" w:sz="0" w:space="0" w:color="auto"/>
          </w:divBdr>
        </w:div>
        <w:div w:id="1195577989">
          <w:marLeft w:val="230"/>
          <w:marRight w:val="0"/>
          <w:marTop w:val="0"/>
          <w:marBottom w:val="0"/>
          <w:divBdr>
            <w:top w:val="none" w:sz="0" w:space="0" w:color="auto"/>
            <w:left w:val="none" w:sz="0" w:space="0" w:color="auto"/>
            <w:bottom w:val="none" w:sz="0" w:space="0" w:color="auto"/>
            <w:right w:val="none" w:sz="0" w:space="0" w:color="auto"/>
          </w:divBdr>
        </w:div>
        <w:div w:id="1195577990">
          <w:marLeft w:val="460"/>
          <w:marRight w:val="0"/>
          <w:marTop w:val="0"/>
          <w:marBottom w:val="0"/>
          <w:divBdr>
            <w:top w:val="none" w:sz="0" w:space="0" w:color="auto"/>
            <w:left w:val="none" w:sz="0" w:space="0" w:color="auto"/>
            <w:bottom w:val="none" w:sz="0" w:space="0" w:color="auto"/>
            <w:right w:val="none" w:sz="0" w:space="0" w:color="auto"/>
          </w:divBdr>
        </w:div>
        <w:div w:id="1195577991">
          <w:marLeft w:val="1150"/>
          <w:marRight w:val="0"/>
          <w:marTop w:val="0"/>
          <w:marBottom w:val="0"/>
          <w:divBdr>
            <w:top w:val="none" w:sz="0" w:space="0" w:color="auto"/>
            <w:left w:val="none" w:sz="0" w:space="0" w:color="auto"/>
            <w:bottom w:val="none" w:sz="0" w:space="0" w:color="auto"/>
            <w:right w:val="none" w:sz="0" w:space="0" w:color="auto"/>
          </w:divBdr>
        </w:div>
        <w:div w:id="1195577992">
          <w:marLeft w:val="230"/>
          <w:marRight w:val="0"/>
          <w:marTop w:val="0"/>
          <w:marBottom w:val="0"/>
          <w:divBdr>
            <w:top w:val="none" w:sz="0" w:space="0" w:color="auto"/>
            <w:left w:val="none" w:sz="0" w:space="0" w:color="auto"/>
            <w:bottom w:val="none" w:sz="0" w:space="0" w:color="auto"/>
            <w:right w:val="none" w:sz="0" w:space="0" w:color="auto"/>
          </w:divBdr>
        </w:div>
        <w:div w:id="1195577993">
          <w:marLeft w:val="230"/>
          <w:marRight w:val="0"/>
          <w:marTop w:val="0"/>
          <w:marBottom w:val="0"/>
          <w:divBdr>
            <w:top w:val="none" w:sz="0" w:space="0" w:color="auto"/>
            <w:left w:val="none" w:sz="0" w:space="0" w:color="auto"/>
            <w:bottom w:val="none" w:sz="0" w:space="0" w:color="auto"/>
            <w:right w:val="none" w:sz="0" w:space="0" w:color="auto"/>
          </w:divBdr>
        </w:div>
        <w:div w:id="1195577995">
          <w:marLeft w:val="230"/>
          <w:marRight w:val="0"/>
          <w:marTop w:val="0"/>
          <w:marBottom w:val="0"/>
          <w:divBdr>
            <w:top w:val="none" w:sz="0" w:space="0" w:color="auto"/>
            <w:left w:val="none" w:sz="0" w:space="0" w:color="auto"/>
            <w:bottom w:val="none" w:sz="0" w:space="0" w:color="auto"/>
            <w:right w:val="none" w:sz="0" w:space="0" w:color="auto"/>
          </w:divBdr>
        </w:div>
        <w:div w:id="1195577996">
          <w:marLeft w:val="230"/>
          <w:marRight w:val="0"/>
          <w:marTop w:val="0"/>
          <w:marBottom w:val="0"/>
          <w:divBdr>
            <w:top w:val="none" w:sz="0" w:space="0" w:color="auto"/>
            <w:left w:val="none" w:sz="0" w:space="0" w:color="auto"/>
            <w:bottom w:val="none" w:sz="0" w:space="0" w:color="auto"/>
            <w:right w:val="none" w:sz="0" w:space="0" w:color="auto"/>
          </w:divBdr>
        </w:div>
        <w:div w:id="1195577997">
          <w:marLeft w:val="460"/>
          <w:marRight w:val="0"/>
          <w:marTop w:val="0"/>
          <w:marBottom w:val="0"/>
          <w:divBdr>
            <w:top w:val="none" w:sz="0" w:space="0" w:color="auto"/>
            <w:left w:val="none" w:sz="0" w:space="0" w:color="auto"/>
            <w:bottom w:val="none" w:sz="0" w:space="0" w:color="auto"/>
            <w:right w:val="none" w:sz="0" w:space="0" w:color="auto"/>
          </w:divBdr>
        </w:div>
        <w:div w:id="1195577998">
          <w:marLeft w:val="230"/>
          <w:marRight w:val="0"/>
          <w:marTop w:val="0"/>
          <w:marBottom w:val="0"/>
          <w:divBdr>
            <w:top w:val="none" w:sz="0" w:space="0" w:color="auto"/>
            <w:left w:val="none" w:sz="0" w:space="0" w:color="auto"/>
            <w:bottom w:val="none" w:sz="0" w:space="0" w:color="auto"/>
            <w:right w:val="none" w:sz="0" w:space="0" w:color="auto"/>
          </w:divBdr>
        </w:div>
        <w:div w:id="1195577999">
          <w:marLeft w:val="230"/>
          <w:marRight w:val="0"/>
          <w:marTop w:val="0"/>
          <w:marBottom w:val="0"/>
          <w:divBdr>
            <w:top w:val="none" w:sz="0" w:space="0" w:color="auto"/>
            <w:left w:val="none" w:sz="0" w:space="0" w:color="auto"/>
            <w:bottom w:val="none" w:sz="0" w:space="0" w:color="auto"/>
            <w:right w:val="none" w:sz="0" w:space="0" w:color="auto"/>
          </w:divBdr>
        </w:div>
        <w:div w:id="1195578001">
          <w:marLeft w:val="230"/>
          <w:marRight w:val="0"/>
          <w:marTop w:val="0"/>
          <w:marBottom w:val="0"/>
          <w:divBdr>
            <w:top w:val="none" w:sz="0" w:space="0" w:color="auto"/>
            <w:left w:val="none" w:sz="0" w:space="0" w:color="auto"/>
            <w:bottom w:val="none" w:sz="0" w:space="0" w:color="auto"/>
            <w:right w:val="none" w:sz="0" w:space="0" w:color="auto"/>
          </w:divBdr>
        </w:div>
        <w:div w:id="1195578002">
          <w:marLeft w:val="460"/>
          <w:marRight w:val="0"/>
          <w:marTop w:val="0"/>
          <w:marBottom w:val="0"/>
          <w:divBdr>
            <w:top w:val="none" w:sz="0" w:space="0" w:color="auto"/>
            <w:left w:val="none" w:sz="0" w:space="0" w:color="auto"/>
            <w:bottom w:val="none" w:sz="0" w:space="0" w:color="auto"/>
            <w:right w:val="none" w:sz="0" w:space="0" w:color="auto"/>
          </w:divBdr>
        </w:div>
        <w:div w:id="1195578003">
          <w:marLeft w:val="460"/>
          <w:marRight w:val="0"/>
          <w:marTop w:val="0"/>
          <w:marBottom w:val="0"/>
          <w:divBdr>
            <w:top w:val="none" w:sz="0" w:space="0" w:color="auto"/>
            <w:left w:val="none" w:sz="0" w:space="0" w:color="auto"/>
            <w:bottom w:val="none" w:sz="0" w:space="0" w:color="auto"/>
            <w:right w:val="none" w:sz="0" w:space="0" w:color="auto"/>
          </w:divBdr>
        </w:div>
        <w:div w:id="1195578004">
          <w:marLeft w:val="230"/>
          <w:marRight w:val="0"/>
          <w:marTop w:val="0"/>
          <w:marBottom w:val="0"/>
          <w:divBdr>
            <w:top w:val="none" w:sz="0" w:space="0" w:color="auto"/>
            <w:left w:val="none" w:sz="0" w:space="0" w:color="auto"/>
            <w:bottom w:val="none" w:sz="0" w:space="0" w:color="auto"/>
            <w:right w:val="none" w:sz="0" w:space="0" w:color="auto"/>
          </w:divBdr>
        </w:div>
        <w:div w:id="1195578006">
          <w:marLeft w:val="1840"/>
          <w:marRight w:val="0"/>
          <w:marTop w:val="0"/>
          <w:marBottom w:val="0"/>
          <w:divBdr>
            <w:top w:val="none" w:sz="0" w:space="0" w:color="auto"/>
            <w:left w:val="none" w:sz="0" w:space="0" w:color="auto"/>
            <w:bottom w:val="none" w:sz="0" w:space="0" w:color="auto"/>
            <w:right w:val="none" w:sz="0" w:space="0" w:color="auto"/>
          </w:divBdr>
        </w:div>
        <w:div w:id="1195578008">
          <w:marLeft w:val="230"/>
          <w:marRight w:val="0"/>
          <w:marTop w:val="0"/>
          <w:marBottom w:val="0"/>
          <w:divBdr>
            <w:top w:val="none" w:sz="0" w:space="0" w:color="auto"/>
            <w:left w:val="none" w:sz="0" w:space="0" w:color="auto"/>
            <w:bottom w:val="none" w:sz="0" w:space="0" w:color="auto"/>
            <w:right w:val="none" w:sz="0" w:space="0" w:color="auto"/>
          </w:divBdr>
        </w:div>
        <w:div w:id="1195578010">
          <w:marLeft w:val="460"/>
          <w:marRight w:val="0"/>
          <w:marTop w:val="0"/>
          <w:marBottom w:val="0"/>
          <w:divBdr>
            <w:top w:val="none" w:sz="0" w:space="0" w:color="auto"/>
            <w:left w:val="none" w:sz="0" w:space="0" w:color="auto"/>
            <w:bottom w:val="none" w:sz="0" w:space="0" w:color="auto"/>
            <w:right w:val="none" w:sz="0" w:space="0" w:color="auto"/>
          </w:divBdr>
        </w:div>
        <w:div w:id="1195578011">
          <w:marLeft w:val="230"/>
          <w:marRight w:val="0"/>
          <w:marTop w:val="0"/>
          <w:marBottom w:val="0"/>
          <w:divBdr>
            <w:top w:val="none" w:sz="0" w:space="0" w:color="auto"/>
            <w:left w:val="none" w:sz="0" w:space="0" w:color="auto"/>
            <w:bottom w:val="none" w:sz="0" w:space="0" w:color="auto"/>
            <w:right w:val="none" w:sz="0" w:space="0" w:color="auto"/>
          </w:divBdr>
        </w:div>
        <w:div w:id="1195578012">
          <w:marLeft w:val="460"/>
          <w:marRight w:val="0"/>
          <w:marTop w:val="0"/>
          <w:marBottom w:val="0"/>
          <w:divBdr>
            <w:top w:val="none" w:sz="0" w:space="0" w:color="auto"/>
            <w:left w:val="none" w:sz="0" w:space="0" w:color="auto"/>
            <w:bottom w:val="none" w:sz="0" w:space="0" w:color="auto"/>
            <w:right w:val="none" w:sz="0" w:space="0" w:color="auto"/>
          </w:divBdr>
        </w:div>
        <w:div w:id="1195578013">
          <w:marLeft w:val="230"/>
          <w:marRight w:val="0"/>
          <w:marTop w:val="0"/>
          <w:marBottom w:val="0"/>
          <w:divBdr>
            <w:top w:val="none" w:sz="0" w:space="0" w:color="auto"/>
            <w:left w:val="none" w:sz="0" w:space="0" w:color="auto"/>
            <w:bottom w:val="none" w:sz="0" w:space="0" w:color="auto"/>
            <w:right w:val="none" w:sz="0" w:space="0" w:color="auto"/>
          </w:divBdr>
        </w:div>
        <w:div w:id="1195578014">
          <w:marLeft w:val="230"/>
          <w:marRight w:val="0"/>
          <w:marTop w:val="0"/>
          <w:marBottom w:val="0"/>
          <w:divBdr>
            <w:top w:val="none" w:sz="0" w:space="0" w:color="auto"/>
            <w:left w:val="none" w:sz="0" w:space="0" w:color="auto"/>
            <w:bottom w:val="none" w:sz="0" w:space="0" w:color="auto"/>
            <w:right w:val="none" w:sz="0" w:space="0" w:color="auto"/>
          </w:divBdr>
        </w:div>
        <w:div w:id="1195578015">
          <w:marLeft w:val="230"/>
          <w:marRight w:val="0"/>
          <w:marTop w:val="0"/>
          <w:marBottom w:val="0"/>
          <w:divBdr>
            <w:top w:val="none" w:sz="0" w:space="0" w:color="auto"/>
            <w:left w:val="none" w:sz="0" w:space="0" w:color="auto"/>
            <w:bottom w:val="none" w:sz="0" w:space="0" w:color="auto"/>
            <w:right w:val="none" w:sz="0" w:space="0" w:color="auto"/>
          </w:divBdr>
        </w:div>
        <w:div w:id="1195578016">
          <w:marLeft w:val="230"/>
          <w:marRight w:val="0"/>
          <w:marTop w:val="0"/>
          <w:marBottom w:val="0"/>
          <w:divBdr>
            <w:top w:val="none" w:sz="0" w:space="0" w:color="auto"/>
            <w:left w:val="none" w:sz="0" w:space="0" w:color="auto"/>
            <w:bottom w:val="none" w:sz="0" w:space="0" w:color="auto"/>
            <w:right w:val="none" w:sz="0" w:space="0" w:color="auto"/>
          </w:divBdr>
        </w:div>
        <w:div w:id="1195578017">
          <w:marLeft w:val="230"/>
          <w:marRight w:val="0"/>
          <w:marTop w:val="0"/>
          <w:marBottom w:val="0"/>
          <w:divBdr>
            <w:top w:val="none" w:sz="0" w:space="0" w:color="auto"/>
            <w:left w:val="none" w:sz="0" w:space="0" w:color="auto"/>
            <w:bottom w:val="none" w:sz="0" w:space="0" w:color="auto"/>
            <w:right w:val="none" w:sz="0" w:space="0" w:color="auto"/>
          </w:divBdr>
        </w:div>
        <w:div w:id="1195578018">
          <w:marLeft w:val="230"/>
          <w:marRight w:val="0"/>
          <w:marTop w:val="0"/>
          <w:marBottom w:val="0"/>
          <w:divBdr>
            <w:top w:val="none" w:sz="0" w:space="0" w:color="auto"/>
            <w:left w:val="none" w:sz="0" w:space="0" w:color="auto"/>
            <w:bottom w:val="none" w:sz="0" w:space="0" w:color="auto"/>
            <w:right w:val="none" w:sz="0" w:space="0" w:color="auto"/>
          </w:divBdr>
        </w:div>
        <w:div w:id="1195578019">
          <w:marLeft w:val="230"/>
          <w:marRight w:val="0"/>
          <w:marTop w:val="0"/>
          <w:marBottom w:val="0"/>
          <w:divBdr>
            <w:top w:val="none" w:sz="0" w:space="0" w:color="auto"/>
            <w:left w:val="none" w:sz="0" w:space="0" w:color="auto"/>
            <w:bottom w:val="none" w:sz="0" w:space="0" w:color="auto"/>
            <w:right w:val="none" w:sz="0" w:space="0" w:color="auto"/>
          </w:divBdr>
        </w:div>
        <w:div w:id="1195578020">
          <w:marLeft w:val="460"/>
          <w:marRight w:val="0"/>
          <w:marTop w:val="0"/>
          <w:marBottom w:val="0"/>
          <w:divBdr>
            <w:top w:val="none" w:sz="0" w:space="0" w:color="auto"/>
            <w:left w:val="none" w:sz="0" w:space="0" w:color="auto"/>
            <w:bottom w:val="none" w:sz="0" w:space="0" w:color="auto"/>
            <w:right w:val="none" w:sz="0" w:space="0" w:color="auto"/>
          </w:divBdr>
        </w:div>
        <w:div w:id="1195578021">
          <w:marLeft w:val="230"/>
          <w:marRight w:val="0"/>
          <w:marTop w:val="0"/>
          <w:marBottom w:val="0"/>
          <w:divBdr>
            <w:top w:val="none" w:sz="0" w:space="0" w:color="auto"/>
            <w:left w:val="none" w:sz="0" w:space="0" w:color="auto"/>
            <w:bottom w:val="none" w:sz="0" w:space="0" w:color="auto"/>
            <w:right w:val="none" w:sz="0" w:space="0" w:color="auto"/>
          </w:divBdr>
        </w:div>
        <w:div w:id="1195578023">
          <w:marLeft w:val="230"/>
          <w:marRight w:val="0"/>
          <w:marTop w:val="0"/>
          <w:marBottom w:val="0"/>
          <w:divBdr>
            <w:top w:val="none" w:sz="0" w:space="0" w:color="auto"/>
            <w:left w:val="none" w:sz="0" w:space="0" w:color="auto"/>
            <w:bottom w:val="none" w:sz="0" w:space="0" w:color="auto"/>
            <w:right w:val="none" w:sz="0" w:space="0" w:color="auto"/>
          </w:divBdr>
        </w:div>
        <w:div w:id="1195578024">
          <w:marLeft w:val="230"/>
          <w:marRight w:val="0"/>
          <w:marTop w:val="0"/>
          <w:marBottom w:val="0"/>
          <w:divBdr>
            <w:top w:val="none" w:sz="0" w:space="0" w:color="auto"/>
            <w:left w:val="none" w:sz="0" w:space="0" w:color="auto"/>
            <w:bottom w:val="none" w:sz="0" w:space="0" w:color="auto"/>
            <w:right w:val="none" w:sz="0" w:space="0" w:color="auto"/>
          </w:divBdr>
        </w:div>
        <w:div w:id="1195578027">
          <w:marLeft w:val="460"/>
          <w:marRight w:val="0"/>
          <w:marTop w:val="0"/>
          <w:marBottom w:val="0"/>
          <w:divBdr>
            <w:top w:val="none" w:sz="0" w:space="0" w:color="auto"/>
            <w:left w:val="none" w:sz="0" w:space="0" w:color="auto"/>
            <w:bottom w:val="none" w:sz="0" w:space="0" w:color="auto"/>
            <w:right w:val="none" w:sz="0" w:space="0" w:color="auto"/>
          </w:divBdr>
        </w:div>
        <w:div w:id="1195578029">
          <w:marLeft w:val="230"/>
          <w:marRight w:val="0"/>
          <w:marTop w:val="0"/>
          <w:marBottom w:val="0"/>
          <w:divBdr>
            <w:top w:val="none" w:sz="0" w:space="0" w:color="auto"/>
            <w:left w:val="none" w:sz="0" w:space="0" w:color="auto"/>
            <w:bottom w:val="none" w:sz="0" w:space="0" w:color="auto"/>
            <w:right w:val="none" w:sz="0" w:space="0" w:color="auto"/>
          </w:divBdr>
        </w:div>
        <w:div w:id="1195578030">
          <w:marLeft w:val="230"/>
          <w:marRight w:val="0"/>
          <w:marTop w:val="0"/>
          <w:marBottom w:val="0"/>
          <w:divBdr>
            <w:top w:val="none" w:sz="0" w:space="0" w:color="auto"/>
            <w:left w:val="none" w:sz="0" w:space="0" w:color="auto"/>
            <w:bottom w:val="none" w:sz="0" w:space="0" w:color="auto"/>
            <w:right w:val="none" w:sz="0" w:space="0" w:color="auto"/>
          </w:divBdr>
        </w:div>
        <w:div w:id="1195578034">
          <w:marLeft w:val="230"/>
          <w:marRight w:val="0"/>
          <w:marTop w:val="0"/>
          <w:marBottom w:val="0"/>
          <w:divBdr>
            <w:top w:val="none" w:sz="0" w:space="0" w:color="auto"/>
            <w:left w:val="none" w:sz="0" w:space="0" w:color="auto"/>
            <w:bottom w:val="none" w:sz="0" w:space="0" w:color="auto"/>
            <w:right w:val="none" w:sz="0" w:space="0" w:color="auto"/>
          </w:divBdr>
        </w:div>
        <w:div w:id="1195578035">
          <w:marLeft w:val="460"/>
          <w:marRight w:val="0"/>
          <w:marTop w:val="0"/>
          <w:marBottom w:val="0"/>
          <w:divBdr>
            <w:top w:val="none" w:sz="0" w:space="0" w:color="auto"/>
            <w:left w:val="none" w:sz="0" w:space="0" w:color="auto"/>
            <w:bottom w:val="none" w:sz="0" w:space="0" w:color="auto"/>
            <w:right w:val="none" w:sz="0" w:space="0" w:color="auto"/>
          </w:divBdr>
        </w:div>
        <w:div w:id="1195578037">
          <w:marLeft w:val="230"/>
          <w:marRight w:val="0"/>
          <w:marTop w:val="0"/>
          <w:marBottom w:val="0"/>
          <w:divBdr>
            <w:top w:val="none" w:sz="0" w:space="0" w:color="auto"/>
            <w:left w:val="none" w:sz="0" w:space="0" w:color="auto"/>
            <w:bottom w:val="none" w:sz="0" w:space="0" w:color="auto"/>
            <w:right w:val="none" w:sz="0" w:space="0" w:color="auto"/>
          </w:divBdr>
        </w:div>
        <w:div w:id="1195578039">
          <w:marLeft w:val="460"/>
          <w:marRight w:val="0"/>
          <w:marTop w:val="0"/>
          <w:marBottom w:val="0"/>
          <w:divBdr>
            <w:top w:val="none" w:sz="0" w:space="0" w:color="auto"/>
            <w:left w:val="none" w:sz="0" w:space="0" w:color="auto"/>
            <w:bottom w:val="none" w:sz="0" w:space="0" w:color="auto"/>
            <w:right w:val="none" w:sz="0" w:space="0" w:color="auto"/>
          </w:divBdr>
        </w:div>
        <w:div w:id="1195578040">
          <w:marLeft w:val="230"/>
          <w:marRight w:val="0"/>
          <w:marTop w:val="0"/>
          <w:marBottom w:val="0"/>
          <w:divBdr>
            <w:top w:val="none" w:sz="0" w:space="0" w:color="auto"/>
            <w:left w:val="none" w:sz="0" w:space="0" w:color="auto"/>
            <w:bottom w:val="none" w:sz="0" w:space="0" w:color="auto"/>
            <w:right w:val="none" w:sz="0" w:space="0" w:color="auto"/>
          </w:divBdr>
        </w:div>
        <w:div w:id="1195578042">
          <w:marLeft w:val="230"/>
          <w:marRight w:val="0"/>
          <w:marTop w:val="0"/>
          <w:marBottom w:val="0"/>
          <w:divBdr>
            <w:top w:val="none" w:sz="0" w:space="0" w:color="auto"/>
            <w:left w:val="none" w:sz="0" w:space="0" w:color="auto"/>
            <w:bottom w:val="none" w:sz="0" w:space="0" w:color="auto"/>
            <w:right w:val="none" w:sz="0" w:space="0" w:color="auto"/>
          </w:divBdr>
        </w:div>
        <w:div w:id="1195578043">
          <w:marLeft w:val="230"/>
          <w:marRight w:val="0"/>
          <w:marTop w:val="0"/>
          <w:marBottom w:val="0"/>
          <w:divBdr>
            <w:top w:val="none" w:sz="0" w:space="0" w:color="auto"/>
            <w:left w:val="none" w:sz="0" w:space="0" w:color="auto"/>
            <w:bottom w:val="none" w:sz="0" w:space="0" w:color="auto"/>
            <w:right w:val="none" w:sz="0" w:space="0" w:color="auto"/>
          </w:divBdr>
        </w:div>
        <w:div w:id="1195578044">
          <w:marLeft w:val="460"/>
          <w:marRight w:val="0"/>
          <w:marTop w:val="0"/>
          <w:marBottom w:val="0"/>
          <w:divBdr>
            <w:top w:val="none" w:sz="0" w:space="0" w:color="auto"/>
            <w:left w:val="none" w:sz="0" w:space="0" w:color="auto"/>
            <w:bottom w:val="none" w:sz="0" w:space="0" w:color="auto"/>
            <w:right w:val="none" w:sz="0" w:space="0" w:color="auto"/>
          </w:divBdr>
        </w:div>
        <w:div w:id="1195578045">
          <w:marLeft w:val="230"/>
          <w:marRight w:val="0"/>
          <w:marTop w:val="0"/>
          <w:marBottom w:val="0"/>
          <w:divBdr>
            <w:top w:val="none" w:sz="0" w:space="0" w:color="auto"/>
            <w:left w:val="none" w:sz="0" w:space="0" w:color="auto"/>
            <w:bottom w:val="none" w:sz="0" w:space="0" w:color="auto"/>
            <w:right w:val="none" w:sz="0" w:space="0" w:color="auto"/>
          </w:divBdr>
        </w:div>
        <w:div w:id="1195578046">
          <w:marLeft w:val="460"/>
          <w:marRight w:val="0"/>
          <w:marTop w:val="0"/>
          <w:marBottom w:val="0"/>
          <w:divBdr>
            <w:top w:val="none" w:sz="0" w:space="0" w:color="auto"/>
            <w:left w:val="none" w:sz="0" w:space="0" w:color="auto"/>
            <w:bottom w:val="none" w:sz="0" w:space="0" w:color="auto"/>
            <w:right w:val="none" w:sz="0" w:space="0" w:color="auto"/>
          </w:divBdr>
        </w:div>
        <w:div w:id="1195578047">
          <w:marLeft w:val="230"/>
          <w:marRight w:val="0"/>
          <w:marTop w:val="0"/>
          <w:marBottom w:val="0"/>
          <w:divBdr>
            <w:top w:val="none" w:sz="0" w:space="0" w:color="auto"/>
            <w:left w:val="none" w:sz="0" w:space="0" w:color="auto"/>
            <w:bottom w:val="none" w:sz="0" w:space="0" w:color="auto"/>
            <w:right w:val="none" w:sz="0" w:space="0" w:color="auto"/>
          </w:divBdr>
        </w:div>
        <w:div w:id="1195578048">
          <w:marLeft w:val="230"/>
          <w:marRight w:val="0"/>
          <w:marTop w:val="0"/>
          <w:marBottom w:val="0"/>
          <w:divBdr>
            <w:top w:val="none" w:sz="0" w:space="0" w:color="auto"/>
            <w:left w:val="none" w:sz="0" w:space="0" w:color="auto"/>
            <w:bottom w:val="none" w:sz="0" w:space="0" w:color="auto"/>
            <w:right w:val="none" w:sz="0" w:space="0" w:color="auto"/>
          </w:divBdr>
        </w:div>
        <w:div w:id="1195578049">
          <w:marLeft w:val="230"/>
          <w:marRight w:val="0"/>
          <w:marTop w:val="0"/>
          <w:marBottom w:val="0"/>
          <w:divBdr>
            <w:top w:val="none" w:sz="0" w:space="0" w:color="auto"/>
            <w:left w:val="none" w:sz="0" w:space="0" w:color="auto"/>
            <w:bottom w:val="none" w:sz="0" w:space="0" w:color="auto"/>
            <w:right w:val="none" w:sz="0" w:space="0" w:color="auto"/>
          </w:divBdr>
        </w:div>
        <w:div w:id="1195578051">
          <w:marLeft w:val="230"/>
          <w:marRight w:val="0"/>
          <w:marTop w:val="0"/>
          <w:marBottom w:val="0"/>
          <w:divBdr>
            <w:top w:val="none" w:sz="0" w:space="0" w:color="auto"/>
            <w:left w:val="none" w:sz="0" w:space="0" w:color="auto"/>
            <w:bottom w:val="none" w:sz="0" w:space="0" w:color="auto"/>
            <w:right w:val="none" w:sz="0" w:space="0" w:color="auto"/>
          </w:divBdr>
        </w:div>
        <w:div w:id="1195578054">
          <w:marLeft w:val="230"/>
          <w:marRight w:val="0"/>
          <w:marTop w:val="0"/>
          <w:marBottom w:val="0"/>
          <w:divBdr>
            <w:top w:val="none" w:sz="0" w:space="0" w:color="auto"/>
            <w:left w:val="none" w:sz="0" w:space="0" w:color="auto"/>
            <w:bottom w:val="none" w:sz="0" w:space="0" w:color="auto"/>
            <w:right w:val="none" w:sz="0" w:space="0" w:color="auto"/>
          </w:divBdr>
        </w:div>
        <w:div w:id="1195578055">
          <w:marLeft w:val="230"/>
          <w:marRight w:val="0"/>
          <w:marTop w:val="0"/>
          <w:marBottom w:val="0"/>
          <w:divBdr>
            <w:top w:val="none" w:sz="0" w:space="0" w:color="auto"/>
            <w:left w:val="none" w:sz="0" w:space="0" w:color="auto"/>
            <w:bottom w:val="none" w:sz="0" w:space="0" w:color="auto"/>
            <w:right w:val="none" w:sz="0" w:space="0" w:color="auto"/>
          </w:divBdr>
        </w:div>
        <w:div w:id="1195578056">
          <w:marLeft w:val="230"/>
          <w:marRight w:val="0"/>
          <w:marTop w:val="0"/>
          <w:marBottom w:val="0"/>
          <w:divBdr>
            <w:top w:val="none" w:sz="0" w:space="0" w:color="auto"/>
            <w:left w:val="none" w:sz="0" w:space="0" w:color="auto"/>
            <w:bottom w:val="none" w:sz="0" w:space="0" w:color="auto"/>
            <w:right w:val="none" w:sz="0" w:space="0" w:color="auto"/>
          </w:divBdr>
        </w:div>
        <w:div w:id="1195578057">
          <w:marLeft w:val="230"/>
          <w:marRight w:val="0"/>
          <w:marTop w:val="0"/>
          <w:marBottom w:val="0"/>
          <w:divBdr>
            <w:top w:val="none" w:sz="0" w:space="0" w:color="auto"/>
            <w:left w:val="none" w:sz="0" w:space="0" w:color="auto"/>
            <w:bottom w:val="none" w:sz="0" w:space="0" w:color="auto"/>
            <w:right w:val="none" w:sz="0" w:space="0" w:color="auto"/>
          </w:divBdr>
        </w:div>
        <w:div w:id="1195578059">
          <w:marLeft w:val="230"/>
          <w:marRight w:val="0"/>
          <w:marTop w:val="0"/>
          <w:marBottom w:val="0"/>
          <w:divBdr>
            <w:top w:val="none" w:sz="0" w:space="0" w:color="auto"/>
            <w:left w:val="none" w:sz="0" w:space="0" w:color="auto"/>
            <w:bottom w:val="none" w:sz="0" w:space="0" w:color="auto"/>
            <w:right w:val="none" w:sz="0" w:space="0" w:color="auto"/>
          </w:divBdr>
        </w:div>
        <w:div w:id="1195578060">
          <w:marLeft w:val="230"/>
          <w:marRight w:val="0"/>
          <w:marTop w:val="0"/>
          <w:marBottom w:val="0"/>
          <w:divBdr>
            <w:top w:val="none" w:sz="0" w:space="0" w:color="auto"/>
            <w:left w:val="none" w:sz="0" w:space="0" w:color="auto"/>
            <w:bottom w:val="none" w:sz="0" w:space="0" w:color="auto"/>
            <w:right w:val="none" w:sz="0" w:space="0" w:color="auto"/>
          </w:divBdr>
        </w:div>
        <w:div w:id="1195578061">
          <w:marLeft w:val="460"/>
          <w:marRight w:val="0"/>
          <w:marTop w:val="0"/>
          <w:marBottom w:val="0"/>
          <w:divBdr>
            <w:top w:val="none" w:sz="0" w:space="0" w:color="auto"/>
            <w:left w:val="none" w:sz="0" w:space="0" w:color="auto"/>
            <w:bottom w:val="none" w:sz="0" w:space="0" w:color="auto"/>
            <w:right w:val="none" w:sz="0" w:space="0" w:color="auto"/>
          </w:divBdr>
        </w:div>
        <w:div w:id="1195578062">
          <w:marLeft w:val="460"/>
          <w:marRight w:val="0"/>
          <w:marTop w:val="0"/>
          <w:marBottom w:val="0"/>
          <w:divBdr>
            <w:top w:val="none" w:sz="0" w:space="0" w:color="auto"/>
            <w:left w:val="none" w:sz="0" w:space="0" w:color="auto"/>
            <w:bottom w:val="none" w:sz="0" w:space="0" w:color="auto"/>
            <w:right w:val="none" w:sz="0" w:space="0" w:color="auto"/>
          </w:divBdr>
        </w:div>
        <w:div w:id="1195578063">
          <w:marLeft w:val="460"/>
          <w:marRight w:val="0"/>
          <w:marTop w:val="0"/>
          <w:marBottom w:val="0"/>
          <w:divBdr>
            <w:top w:val="none" w:sz="0" w:space="0" w:color="auto"/>
            <w:left w:val="none" w:sz="0" w:space="0" w:color="auto"/>
            <w:bottom w:val="none" w:sz="0" w:space="0" w:color="auto"/>
            <w:right w:val="none" w:sz="0" w:space="0" w:color="auto"/>
          </w:divBdr>
        </w:div>
        <w:div w:id="1195578064">
          <w:marLeft w:val="230"/>
          <w:marRight w:val="0"/>
          <w:marTop w:val="0"/>
          <w:marBottom w:val="0"/>
          <w:divBdr>
            <w:top w:val="none" w:sz="0" w:space="0" w:color="auto"/>
            <w:left w:val="none" w:sz="0" w:space="0" w:color="auto"/>
            <w:bottom w:val="none" w:sz="0" w:space="0" w:color="auto"/>
            <w:right w:val="none" w:sz="0" w:space="0" w:color="auto"/>
          </w:divBdr>
        </w:div>
        <w:div w:id="1195578065">
          <w:marLeft w:val="230"/>
          <w:marRight w:val="0"/>
          <w:marTop w:val="0"/>
          <w:marBottom w:val="0"/>
          <w:divBdr>
            <w:top w:val="none" w:sz="0" w:space="0" w:color="auto"/>
            <w:left w:val="none" w:sz="0" w:space="0" w:color="auto"/>
            <w:bottom w:val="none" w:sz="0" w:space="0" w:color="auto"/>
            <w:right w:val="none" w:sz="0" w:space="0" w:color="auto"/>
          </w:divBdr>
        </w:div>
        <w:div w:id="1195578066">
          <w:marLeft w:val="1610"/>
          <w:marRight w:val="0"/>
          <w:marTop w:val="0"/>
          <w:marBottom w:val="0"/>
          <w:divBdr>
            <w:top w:val="none" w:sz="0" w:space="0" w:color="auto"/>
            <w:left w:val="none" w:sz="0" w:space="0" w:color="auto"/>
            <w:bottom w:val="none" w:sz="0" w:space="0" w:color="auto"/>
            <w:right w:val="none" w:sz="0" w:space="0" w:color="auto"/>
          </w:divBdr>
        </w:div>
        <w:div w:id="1195578067">
          <w:marLeft w:val="230"/>
          <w:marRight w:val="0"/>
          <w:marTop w:val="0"/>
          <w:marBottom w:val="0"/>
          <w:divBdr>
            <w:top w:val="none" w:sz="0" w:space="0" w:color="auto"/>
            <w:left w:val="none" w:sz="0" w:space="0" w:color="auto"/>
            <w:bottom w:val="none" w:sz="0" w:space="0" w:color="auto"/>
            <w:right w:val="none" w:sz="0" w:space="0" w:color="auto"/>
          </w:divBdr>
        </w:div>
        <w:div w:id="1195578068">
          <w:marLeft w:val="230"/>
          <w:marRight w:val="0"/>
          <w:marTop w:val="0"/>
          <w:marBottom w:val="0"/>
          <w:divBdr>
            <w:top w:val="none" w:sz="0" w:space="0" w:color="auto"/>
            <w:left w:val="none" w:sz="0" w:space="0" w:color="auto"/>
            <w:bottom w:val="none" w:sz="0" w:space="0" w:color="auto"/>
            <w:right w:val="none" w:sz="0" w:space="0" w:color="auto"/>
          </w:divBdr>
        </w:div>
        <w:div w:id="1195578069">
          <w:marLeft w:val="230"/>
          <w:marRight w:val="0"/>
          <w:marTop w:val="0"/>
          <w:marBottom w:val="0"/>
          <w:divBdr>
            <w:top w:val="none" w:sz="0" w:space="0" w:color="auto"/>
            <w:left w:val="none" w:sz="0" w:space="0" w:color="auto"/>
            <w:bottom w:val="none" w:sz="0" w:space="0" w:color="auto"/>
            <w:right w:val="none" w:sz="0" w:space="0" w:color="auto"/>
          </w:divBdr>
        </w:div>
        <w:div w:id="1195578071">
          <w:marLeft w:val="230"/>
          <w:marRight w:val="0"/>
          <w:marTop w:val="0"/>
          <w:marBottom w:val="0"/>
          <w:divBdr>
            <w:top w:val="none" w:sz="0" w:space="0" w:color="auto"/>
            <w:left w:val="none" w:sz="0" w:space="0" w:color="auto"/>
            <w:bottom w:val="none" w:sz="0" w:space="0" w:color="auto"/>
            <w:right w:val="none" w:sz="0" w:space="0" w:color="auto"/>
          </w:divBdr>
        </w:div>
        <w:div w:id="1195578072">
          <w:marLeft w:val="230"/>
          <w:marRight w:val="0"/>
          <w:marTop w:val="0"/>
          <w:marBottom w:val="0"/>
          <w:divBdr>
            <w:top w:val="none" w:sz="0" w:space="0" w:color="auto"/>
            <w:left w:val="none" w:sz="0" w:space="0" w:color="auto"/>
            <w:bottom w:val="none" w:sz="0" w:space="0" w:color="auto"/>
            <w:right w:val="none" w:sz="0" w:space="0" w:color="auto"/>
          </w:divBdr>
        </w:div>
        <w:div w:id="1195578073">
          <w:marLeft w:val="1380"/>
          <w:marRight w:val="0"/>
          <w:marTop w:val="0"/>
          <w:marBottom w:val="0"/>
          <w:divBdr>
            <w:top w:val="none" w:sz="0" w:space="0" w:color="auto"/>
            <w:left w:val="none" w:sz="0" w:space="0" w:color="auto"/>
            <w:bottom w:val="none" w:sz="0" w:space="0" w:color="auto"/>
            <w:right w:val="none" w:sz="0" w:space="0" w:color="auto"/>
          </w:divBdr>
        </w:div>
        <w:div w:id="1195578074">
          <w:marLeft w:val="1610"/>
          <w:marRight w:val="0"/>
          <w:marTop w:val="0"/>
          <w:marBottom w:val="0"/>
          <w:divBdr>
            <w:top w:val="none" w:sz="0" w:space="0" w:color="auto"/>
            <w:left w:val="none" w:sz="0" w:space="0" w:color="auto"/>
            <w:bottom w:val="none" w:sz="0" w:space="0" w:color="auto"/>
            <w:right w:val="none" w:sz="0" w:space="0" w:color="auto"/>
          </w:divBdr>
        </w:div>
        <w:div w:id="1195578075">
          <w:marLeft w:val="230"/>
          <w:marRight w:val="0"/>
          <w:marTop w:val="0"/>
          <w:marBottom w:val="0"/>
          <w:divBdr>
            <w:top w:val="none" w:sz="0" w:space="0" w:color="auto"/>
            <w:left w:val="none" w:sz="0" w:space="0" w:color="auto"/>
            <w:bottom w:val="none" w:sz="0" w:space="0" w:color="auto"/>
            <w:right w:val="none" w:sz="0" w:space="0" w:color="auto"/>
          </w:divBdr>
        </w:div>
        <w:div w:id="1195578076">
          <w:marLeft w:val="460"/>
          <w:marRight w:val="0"/>
          <w:marTop w:val="0"/>
          <w:marBottom w:val="0"/>
          <w:divBdr>
            <w:top w:val="none" w:sz="0" w:space="0" w:color="auto"/>
            <w:left w:val="none" w:sz="0" w:space="0" w:color="auto"/>
            <w:bottom w:val="none" w:sz="0" w:space="0" w:color="auto"/>
            <w:right w:val="none" w:sz="0" w:space="0" w:color="auto"/>
          </w:divBdr>
        </w:div>
        <w:div w:id="1195578077">
          <w:marLeft w:val="230"/>
          <w:marRight w:val="0"/>
          <w:marTop w:val="0"/>
          <w:marBottom w:val="0"/>
          <w:divBdr>
            <w:top w:val="none" w:sz="0" w:space="0" w:color="auto"/>
            <w:left w:val="none" w:sz="0" w:space="0" w:color="auto"/>
            <w:bottom w:val="none" w:sz="0" w:space="0" w:color="auto"/>
            <w:right w:val="none" w:sz="0" w:space="0" w:color="auto"/>
          </w:divBdr>
        </w:div>
        <w:div w:id="1195578078">
          <w:marLeft w:val="460"/>
          <w:marRight w:val="0"/>
          <w:marTop w:val="0"/>
          <w:marBottom w:val="0"/>
          <w:divBdr>
            <w:top w:val="none" w:sz="0" w:space="0" w:color="auto"/>
            <w:left w:val="none" w:sz="0" w:space="0" w:color="auto"/>
            <w:bottom w:val="none" w:sz="0" w:space="0" w:color="auto"/>
            <w:right w:val="none" w:sz="0" w:space="0" w:color="auto"/>
          </w:divBdr>
        </w:div>
        <w:div w:id="1195578080">
          <w:marLeft w:val="230"/>
          <w:marRight w:val="0"/>
          <w:marTop w:val="0"/>
          <w:marBottom w:val="0"/>
          <w:divBdr>
            <w:top w:val="none" w:sz="0" w:space="0" w:color="auto"/>
            <w:left w:val="none" w:sz="0" w:space="0" w:color="auto"/>
            <w:bottom w:val="none" w:sz="0" w:space="0" w:color="auto"/>
            <w:right w:val="none" w:sz="0" w:space="0" w:color="auto"/>
          </w:divBdr>
        </w:div>
        <w:div w:id="1195578081">
          <w:marLeft w:val="230"/>
          <w:marRight w:val="0"/>
          <w:marTop w:val="0"/>
          <w:marBottom w:val="0"/>
          <w:divBdr>
            <w:top w:val="none" w:sz="0" w:space="0" w:color="auto"/>
            <w:left w:val="none" w:sz="0" w:space="0" w:color="auto"/>
            <w:bottom w:val="none" w:sz="0" w:space="0" w:color="auto"/>
            <w:right w:val="none" w:sz="0" w:space="0" w:color="auto"/>
          </w:divBdr>
        </w:div>
        <w:div w:id="1195578083">
          <w:marLeft w:val="460"/>
          <w:marRight w:val="0"/>
          <w:marTop w:val="0"/>
          <w:marBottom w:val="0"/>
          <w:divBdr>
            <w:top w:val="none" w:sz="0" w:space="0" w:color="auto"/>
            <w:left w:val="none" w:sz="0" w:space="0" w:color="auto"/>
            <w:bottom w:val="none" w:sz="0" w:space="0" w:color="auto"/>
            <w:right w:val="none" w:sz="0" w:space="0" w:color="auto"/>
          </w:divBdr>
        </w:div>
        <w:div w:id="1195578084">
          <w:marLeft w:val="460"/>
          <w:marRight w:val="0"/>
          <w:marTop w:val="0"/>
          <w:marBottom w:val="0"/>
          <w:divBdr>
            <w:top w:val="none" w:sz="0" w:space="0" w:color="auto"/>
            <w:left w:val="none" w:sz="0" w:space="0" w:color="auto"/>
            <w:bottom w:val="none" w:sz="0" w:space="0" w:color="auto"/>
            <w:right w:val="none" w:sz="0" w:space="0" w:color="auto"/>
          </w:divBdr>
        </w:div>
        <w:div w:id="1195578089">
          <w:marLeft w:val="230"/>
          <w:marRight w:val="0"/>
          <w:marTop w:val="0"/>
          <w:marBottom w:val="0"/>
          <w:divBdr>
            <w:top w:val="none" w:sz="0" w:space="0" w:color="auto"/>
            <w:left w:val="none" w:sz="0" w:space="0" w:color="auto"/>
            <w:bottom w:val="none" w:sz="0" w:space="0" w:color="auto"/>
            <w:right w:val="none" w:sz="0" w:space="0" w:color="auto"/>
          </w:divBdr>
        </w:div>
        <w:div w:id="119557809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dc:creator>
  <cp:lastModifiedBy>kankyo</cp:lastModifiedBy>
  <cp:revision>2</cp:revision>
  <cp:lastPrinted>2014-02-26T03:01:00Z</cp:lastPrinted>
  <dcterms:created xsi:type="dcterms:W3CDTF">2014-09-25T07:00:00Z</dcterms:created>
  <dcterms:modified xsi:type="dcterms:W3CDTF">2014-09-25T07:00:00Z</dcterms:modified>
</cp:coreProperties>
</file>