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907A" w14:textId="43316FED"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指定暑熱避難施設</w:t>
      </w:r>
      <w:r w:rsidR="00852808">
        <w:rPr>
          <w:rFonts w:ascii="ＭＳ Ｐゴシック" w:eastAsia="ＭＳ Ｐゴシック" w:hAnsi="ＭＳ Ｐゴシック" w:hint="eastAsia"/>
        </w:rPr>
        <w:t>（クーリングシェルター）</w:t>
      </w:r>
      <w:r w:rsidRPr="00623083">
        <w:rPr>
          <w:rFonts w:ascii="ＭＳ Ｐゴシック" w:eastAsia="ＭＳ Ｐゴシック" w:hAnsi="ＭＳ Ｐゴシック" w:hint="eastAsia"/>
        </w:rPr>
        <w:t>に係る協定書</w:t>
      </w:r>
      <w:r w:rsidRPr="00623083">
        <w:rPr>
          <w:rFonts w:ascii="ＭＳ Ｐゴシック" w:eastAsia="ＭＳ Ｐゴシック" w:hAnsi="ＭＳ Ｐゴシック"/>
        </w:rPr>
        <w:t xml:space="preserve"> 【例】</w:t>
      </w:r>
    </w:p>
    <w:p w14:paraId="29848F7C" w14:textId="46C9E6A0" w:rsidR="00D90950" w:rsidRDefault="00D90950" w:rsidP="00D90950">
      <w:pPr>
        <w:rPr>
          <w:rFonts w:ascii="ＭＳ Ｐゴシック" w:eastAsia="ＭＳ Ｐゴシック" w:hAnsi="ＭＳ Ｐゴシック"/>
        </w:rPr>
      </w:pPr>
    </w:p>
    <w:p w14:paraId="4AA159A6" w14:textId="77777777" w:rsidR="0054725A" w:rsidRPr="00623083" w:rsidRDefault="0054725A" w:rsidP="00D90950">
      <w:pPr>
        <w:rPr>
          <w:rFonts w:ascii="ＭＳ Ｐゴシック" w:eastAsia="ＭＳ Ｐゴシック" w:hAnsi="ＭＳ Ｐゴシック"/>
        </w:rPr>
      </w:pPr>
    </w:p>
    <w:p w14:paraId="39BD3C3E" w14:textId="174C26C1"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●●スーパー●●店（以下「甲」という。）と</w:t>
      </w:r>
      <w:r w:rsidR="00623083" w:rsidRPr="00623083">
        <w:rPr>
          <w:rFonts w:ascii="ＭＳ Ｐゴシック" w:eastAsia="ＭＳ Ｐゴシック" w:hAnsi="ＭＳ Ｐゴシック" w:hint="eastAsia"/>
        </w:rPr>
        <w:t>愛荘町</w:t>
      </w:r>
      <w:r w:rsidRPr="00623083">
        <w:rPr>
          <w:rFonts w:ascii="ＭＳ Ｐゴシック" w:eastAsia="ＭＳ Ｐゴシック" w:hAnsi="ＭＳ Ｐゴシック" w:hint="eastAsia"/>
        </w:rPr>
        <w:t>（以下「乙」という。）は、次のとおり協定を締結する。</w:t>
      </w:r>
    </w:p>
    <w:p w14:paraId="1F8BB94B" w14:textId="77777777" w:rsidR="00D90950" w:rsidRPr="00623083" w:rsidRDefault="00D90950" w:rsidP="00D90950">
      <w:pPr>
        <w:rPr>
          <w:rFonts w:ascii="ＭＳ Ｐゴシック" w:eastAsia="ＭＳ Ｐゴシック" w:hAnsi="ＭＳ Ｐゴシック"/>
        </w:rPr>
      </w:pPr>
    </w:p>
    <w:p w14:paraId="2BBCEF77" w14:textId="475B95B9"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（目的）</w:t>
      </w:r>
    </w:p>
    <w:p w14:paraId="25B7F835" w14:textId="2BF8ACCD"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第１条</w:t>
      </w:r>
      <w:r w:rsidRPr="00623083">
        <w:rPr>
          <w:rFonts w:ascii="ＭＳ Ｐゴシック" w:eastAsia="ＭＳ Ｐゴシック" w:hAnsi="ＭＳ Ｐゴシック"/>
        </w:rPr>
        <w:t xml:space="preserve"> 本協定は、熱中症による人の健康に係る被害の発生の防止が図られるよう、甲が管理する施設</w:t>
      </w:r>
      <w:r w:rsidRPr="00623083">
        <w:rPr>
          <w:rFonts w:ascii="ＭＳ Ｐゴシック" w:eastAsia="ＭＳ Ｐゴシック" w:hAnsi="ＭＳ Ｐゴシック" w:hint="eastAsia"/>
        </w:rPr>
        <w:t>の指定暑熱避難施設としての指定</w:t>
      </w:r>
      <w:r w:rsidR="0054725A">
        <w:rPr>
          <w:rFonts w:ascii="ＭＳ Ｐゴシック" w:eastAsia="ＭＳ Ｐゴシック" w:hAnsi="ＭＳ Ｐゴシック" w:hint="eastAsia"/>
        </w:rPr>
        <w:t>および</w:t>
      </w:r>
      <w:r w:rsidRPr="00623083">
        <w:rPr>
          <w:rFonts w:ascii="ＭＳ Ｐゴシック" w:eastAsia="ＭＳ Ｐゴシック" w:hAnsi="ＭＳ Ｐゴシック" w:hint="eastAsia"/>
        </w:rPr>
        <w:t>運用に当たり必要な事項を定めることを目的とする。</w:t>
      </w:r>
    </w:p>
    <w:p w14:paraId="1DB9D2FC" w14:textId="77777777"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（定義）</w:t>
      </w:r>
    </w:p>
    <w:p w14:paraId="7CDFDD31" w14:textId="77777777"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第２条</w:t>
      </w:r>
      <w:r w:rsidRPr="00623083">
        <w:rPr>
          <w:rFonts w:ascii="ＭＳ Ｐゴシック" w:eastAsia="ＭＳ Ｐゴシック" w:hAnsi="ＭＳ Ｐゴシック"/>
        </w:rPr>
        <w:t xml:space="preserve"> 本協定で使用する用語の定義は、気候変動適応法の定義によるものとする。</w:t>
      </w:r>
    </w:p>
    <w:p w14:paraId="3335A43A" w14:textId="77777777"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（本協定の目的となる指定暑熱避難施設）</w:t>
      </w:r>
    </w:p>
    <w:p w14:paraId="4D663CB3" w14:textId="146F8110"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第３条</w:t>
      </w:r>
      <w:r w:rsidRPr="00623083">
        <w:rPr>
          <w:rFonts w:ascii="ＭＳ Ｐゴシック" w:eastAsia="ＭＳ Ｐゴシック" w:hAnsi="ＭＳ Ｐゴシック"/>
        </w:rPr>
        <w:t xml:space="preserve"> 本協定の目的となる指定暑熱避難施設（以下「対象施設」という。）</w:t>
      </w:r>
      <w:r w:rsidR="0054725A">
        <w:rPr>
          <w:rFonts w:ascii="ＭＳ Ｐゴシック" w:eastAsia="ＭＳ Ｐゴシック" w:hAnsi="ＭＳ Ｐゴシック"/>
        </w:rPr>
        <w:t>および</w:t>
      </w:r>
      <w:r w:rsidRPr="00623083">
        <w:rPr>
          <w:rFonts w:ascii="ＭＳ Ｐゴシック" w:eastAsia="ＭＳ Ｐゴシック" w:hAnsi="ＭＳ Ｐゴシック"/>
        </w:rPr>
        <w:t>対象施設における住民</w:t>
      </w:r>
      <w:r w:rsidRPr="00623083">
        <w:rPr>
          <w:rFonts w:ascii="ＭＳ Ｐゴシック" w:eastAsia="ＭＳ Ｐゴシック" w:hAnsi="ＭＳ Ｐゴシック" w:hint="eastAsia"/>
        </w:rPr>
        <w:t>その他の者の滞在の用に供する部分（以下「共用部分」という。）は、次に掲げるとおりとする。</w:t>
      </w:r>
    </w:p>
    <w:p w14:paraId="6633751E" w14:textId="54DF7F79"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⑴</w:t>
      </w:r>
      <w:r w:rsidRPr="00623083">
        <w:rPr>
          <w:rFonts w:ascii="ＭＳ Ｐゴシック" w:eastAsia="ＭＳ Ｐゴシック" w:hAnsi="ＭＳ Ｐゴシック"/>
        </w:rPr>
        <w:t xml:space="preserve"> 対象施設 ●●スーパー ●●店（</w:t>
      </w:r>
      <w:r w:rsidR="00623083" w:rsidRPr="00623083">
        <w:rPr>
          <w:rFonts w:ascii="ＭＳ Ｐゴシック" w:eastAsia="ＭＳ Ｐゴシック" w:hAnsi="ＭＳ Ｐゴシック" w:hint="eastAsia"/>
        </w:rPr>
        <w:t>愛荘町</w:t>
      </w:r>
      <w:r w:rsidRPr="00623083">
        <w:rPr>
          <w:rFonts w:ascii="ＭＳ Ｐゴシック" w:eastAsia="ＭＳ Ｐゴシック" w:hAnsi="ＭＳ Ｐゴシック"/>
        </w:rPr>
        <w:t xml:space="preserve"> … xx 番地）</w:t>
      </w:r>
    </w:p>
    <w:p w14:paraId="5F20F4C9" w14:textId="77777777"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⑵</w:t>
      </w:r>
      <w:r w:rsidRPr="00623083">
        <w:rPr>
          <w:rFonts w:ascii="ＭＳ Ｐゴシック" w:eastAsia="ＭＳ Ｐゴシック" w:hAnsi="ＭＳ Ｐゴシック"/>
        </w:rPr>
        <w:t xml:space="preserve"> 共用部分 ●●コーナー</w:t>
      </w:r>
    </w:p>
    <w:p w14:paraId="0E5BAAA6" w14:textId="77777777"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（開放可能日等）</w:t>
      </w:r>
    </w:p>
    <w:p w14:paraId="55513D7D" w14:textId="1D2A2671"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第４条</w:t>
      </w:r>
      <w:r w:rsidRPr="00623083">
        <w:rPr>
          <w:rFonts w:ascii="ＭＳ Ｐゴシック" w:eastAsia="ＭＳ Ｐゴシック" w:hAnsi="ＭＳ Ｐゴシック"/>
        </w:rPr>
        <w:t xml:space="preserve"> 対象施設の開放可能日、開放により受け入れることが可能であると見込まれる人数等は、次に</w:t>
      </w:r>
      <w:r w:rsidRPr="00623083">
        <w:rPr>
          <w:rFonts w:ascii="ＭＳ Ｐゴシック" w:eastAsia="ＭＳ Ｐゴシック" w:hAnsi="ＭＳ Ｐゴシック" w:hint="eastAsia"/>
        </w:rPr>
        <w:t>掲げるとおりとする。</w:t>
      </w:r>
    </w:p>
    <w:p w14:paraId="22598E13" w14:textId="75117C96"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⑴</w:t>
      </w:r>
      <w:r w:rsidRPr="00623083">
        <w:rPr>
          <w:rFonts w:ascii="ＭＳ Ｐゴシック" w:eastAsia="ＭＳ Ｐゴシック" w:hAnsi="ＭＳ Ｐゴシック"/>
        </w:rPr>
        <w:t xml:space="preserve"> 開放可能日 熱中症特別警戒情報の運用期間（４月第４水曜日から１０月第４水曜日まで。運用</w:t>
      </w:r>
      <w:r w:rsidRPr="00623083">
        <w:rPr>
          <w:rFonts w:ascii="ＭＳ Ｐゴシック" w:eastAsia="ＭＳ Ｐゴシック" w:hAnsi="ＭＳ Ｐゴシック" w:hint="eastAsia"/>
        </w:rPr>
        <w:t>期間の変更があった場合には、当該変更後の運用期間）のうち、●曜日～●曜日</w:t>
      </w:r>
    </w:p>
    <w:p w14:paraId="60AC3D5A" w14:textId="77777777"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⑵</w:t>
      </w:r>
      <w:r w:rsidRPr="00623083">
        <w:rPr>
          <w:rFonts w:ascii="ＭＳ Ｐゴシック" w:eastAsia="ＭＳ Ｐゴシック" w:hAnsi="ＭＳ Ｐゴシック"/>
        </w:rPr>
        <w:t xml:space="preserve"> 開放可能時間帯 午前●時～午後●時</w:t>
      </w:r>
    </w:p>
    <w:p w14:paraId="4ABA865A" w14:textId="77777777"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⑶</w:t>
      </w:r>
      <w:r w:rsidRPr="00623083">
        <w:rPr>
          <w:rFonts w:ascii="ＭＳ Ｐゴシック" w:eastAsia="ＭＳ Ｐゴシック" w:hAnsi="ＭＳ Ｐゴシック"/>
        </w:rPr>
        <w:t xml:space="preserve"> 開放により受け入れることが可能であると見込まれる人数 ●●人</w:t>
      </w:r>
    </w:p>
    <w:p w14:paraId="70C110AC" w14:textId="77777777"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（施設の管理）</w:t>
      </w:r>
    </w:p>
    <w:p w14:paraId="358043BB" w14:textId="48C8B56D"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第５条</w:t>
      </w:r>
      <w:r w:rsidRPr="00623083">
        <w:rPr>
          <w:rFonts w:ascii="ＭＳ Ｐゴシック" w:eastAsia="ＭＳ Ｐゴシック" w:hAnsi="ＭＳ Ｐゴシック"/>
        </w:rPr>
        <w:t xml:space="preserve"> 甲は、気候変動適応法</w:t>
      </w:r>
      <w:r w:rsidR="0054725A">
        <w:rPr>
          <w:rFonts w:ascii="ＭＳ Ｐゴシック" w:eastAsia="ＭＳ Ｐゴシック" w:hAnsi="ＭＳ Ｐゴシック"/>
        </w:rPr>
        <w:t>および</w:t>
      </w:r>
      <w:r w:rsidRPr="00623083">
        <w:rPr>
          <w:rFonts w:ascii="ＭＳ Ｐゴシック" w:eastAsia="ＭＳ Ｐゴシック" w:hAnsi="ＭＳ Ｐゴシック"/>
        </w:rPr>
        <w:t>気候変動適応法施行規則に定める指定暑熱避難施設の基準に適合す</w:t>
      </w:r>
      <w:r w:rsidRPr="00623083">
        <w:rPr>
          <w:rFonts w:ascii="ＭＳ Ｐゴシック" w:eastAsia="ＭＳ Ｐゴシック" w:hAnsi="ＭＳ Ｐゴシック" w:hint="eastAsia"/>
        </w:rPr>
        <w:t>るように、対象施設の共用部分を適切に維持管理するものとする。</w:t>
      </w:r>
    </w:p>
    <w:p w14:paraId="36246B53" w14:textId="129B2A58"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２</w:t>
      </w:r>
      <w:r w:rsidRPr="00623083">
        <w:rPr>
          <w:rFonts w:ascii="ＭＳ Ｐゴシック" w:eastAsia="ＭＳ Ｐゴシック" w:hAnsi="ＭＳ Ｐゴシック"/>
        </w:rPr>
        <w:t xml:space="preserve"> 乙は、対象施設の共用部分について、指定暑熱避難施設として住民その他の者の滞在に支障が生じ</w:t>
      </w:r>
      <w:r w:rsidRPr="00623083">
        <w:rPr>
          <w:rFonts w:ascii="ＭＳ Ｐゴシック" w:eastAsia="ＭＳ Ｐゴシック" w:hAnsi="ＭＳ Ｐゴシック" w:hint="eastAsia"/>
        </w:rPr>
        <w:t>るおそれがあると認めるときは、甲に対し、改善を申し入れることができる。</w:t>
      </w:r>
    </w:p>
    <w:p w14:paraId="2E361AAE" w14:textId="77777777"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（熱中症特別警戒情報の発表時の対応）</w:t>
      </w:r>
    </w:p>
    <w:p w14:paraId="5F97412F" w14:textId="2D1AD234"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第６条</w:t>
      </w:r>
      <w:r w:rsidRPr="00623083">
        <w:rPr>
          <w:rFonts w:ascii="ＭＳ Ｐゴシック" w:eastAsia="ＭＳ Ｐゴシック" w:hAnsi="ＭＳ Ｐゴシック"/>
        </w:rPr>
        <w:t xml:space="preserve"> 乙は、</w:t>
      </w:r>
      <w:r w:rsidR="00927B93">
        <w:rPr>
          <w:rFonts w:ascii="ＭＳ Ｐゴシック" w:eastAsia="ＭＳ Ｐゴシック" w:hAnsi="ＭＳ Ｐゴシック" w:hint="eastAsia"/>
        </w:rPr>
        <w:t>滋賀県</w:t>
      </w:r>
      <w:r w:rsidRPr="00623083">
        <w:rPr>
          <w:rFonts w:ascii="ＭＳ Ｐゴシック" w:eastAsia="ＭＳ Ｐゴシック" w:hAnsi="ＭＳ Ｐゴシック"/>
        </w:rPr>
        <w:t>を対象とする熱中症特別警戒情報の発表を知ったときは、原則としてその旨を速</w:t>
      </w:r>
      <w:r w:rsidRPr="00623083">
        <w:rPr>
          <w:rFonts w:ascii="ＭＳ Ｐゴシック" w:eastAsia="ＭＳ Ｐゴシック" w:hAnsi="ＭＳ Ｐゴシック" w:hint="eastAsia"/>
        </w:rPr>
        <w:t>やかに甲に伝達するものとする。</w:t>
      </w:r>
    </w:p>
    <w:p w14:paraId="1E7F58CE" w14:textId="5B82AA20"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２</w:t>
      </w:r>
      <w:r w:rsidRPr="00623083">
        <w:rPr>
          <w:rFonts w:ascii="ＭＳ Ｐゴシック" w:eastAsia="ＭＳ Ｐゴシック" w:hAnsi="ＭＳ Ｐゴシック"/>
        </w:rPr>
        <w:t xml:space="preserve"> 甲は、前項の伝達を受けたときその他当該熱中症特別警戒情報の発表を知ったときは、当該熱中症</w:t>
      </w:r>
      <w:r w:rsidRPr="00623083">
        <w:rPr>
          <w:rFonts w:ascii="ＭＳ Ｐゴシック" w:eastAsia="ＭＳ Ｐゴシック" w:hAnsi="ＭＳ Ｐゴシック" w:hint="eastAsia"/>
        </w:rPr>
        <w:t>特別警戒情報の発表期間中、第４条に定める開放可能日等において、対象施設の共用部分を一般に開放するものとする。</w:t>
      </w:r>
    </w:p>
    <w:p w14:paraId="149796AC" w14:textId="642AF058" w:rsidR="00D90950" w:rsidRPr="00623083"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t>３</w:t>
      </w:r>
      <w:r w:rsidRPr="00623083">
        <w:rPr>
          <w:rFonts w:ascii="ＭＳ Ｐゴシック" w:eastAsia="ＭＳ Ｐゴシック" w:hAnsi="ＭＳ Ｐゴシック"/>
        </w:rPr>
        <w:t xml:space="preserve"> 前項による対象施設の開放中における住民その他の者の滞在に係る対応は、</w:t>
      </w:r>
      <w:r w:rsidR="0054725A">
        <w:rPr>
          <w:rFonts w:ascii="ＭＳ Ｐゴシック" w:eastAsia="ＭＳ Ｐゴシック" w:hAnsi="ＭＳ Ｐゴシック" w:hint="eastAsia"/>
        </w:rPr>
        <w:t>必要に応じて</w:t>
      </w:r>
      <w:r w:rsidRPr="00623083">
        <w:rPr>
          <w:rFonts w:ascii="ＭＳ Ｐゴシック" w:eastAsia="ＭＳ Ｐゴシック" w:hAnsi="ＭＳ Ｐゴシック"/>
        </w:rPr>
        <w:t>甲</w:t>
      </w:r>
      <w:r w:rsidR="0054725A">
        <w:rPr>
          <w:rFonts w:ascii="ＭＳ Ｐゴシック" w:eastAsia="ＭＳ Ｐゴシック" w:hAnsi="ＭＳ Ｐゴシック" w:hint="eastAsia"/>
        </w:rPr>
        <w:t>が</w:t>
      </w:r>
      <w:r w:rsidRPr="00623083">
        <w:rPr>
          <w:rFonts w:ascii="ＭＳ Ｐゴシック" w:eastAsia="ＭＳ Ｐゴシック" w:hAnsi="ＭＳ Ｐゴシック"/>
        </w:rPr>
        <w:t>行う</w:t>
      </w:r>
      <w:r w:rsidRPr="00623083">
        <w:rPr>
          <w:rFonts w:ascii="ＭＳ Ｐゴシック" w:eastAsia="ＭＳ Ｐゴシック" w:hAnsi="ＭＳ Ｐゴシック" w:hint="eastAsia"/>
        </w:rPr>
        <w:t>ものとする。</w:t>
      </w:r>
    </w:p>
    <w:p w14:paraId="4494F815" w14:textId="6F2644A8" w:rsidR="00D239BD" w:rsidRDefault="00D90950" w:rsidP="00D90950">
      <w:pPr>
        <w:rPr>
          <w:rFonts w:ascii="ＭＳ Ｐゴシック" w:eastAsia="ＭＳ Ｐゴシック" w:hAnsi="ＭＳ Ｐゴシック"/>
        </w:rPr>
      </w:pPr>
      <w:r w:rsidRPr="00623083">
        <w:rPr>
          <w:rFonts w:ascii="ＭＳ Ｐゴシック" w:eastAsia="ＭＳ Ｐゴシック" w:hAnsi="ＭＳ Ｐゴシック" w:hint="eastAsia"/>
        </w:rPr>
        <w:lastRenderedPageBreak/>
        <w:t>４</w:t>
      </w:r>
      <w:r w:rsidRPr="00623083">
        <w:rPr>
          <w:rFonts w:ascii="ＭＳ Ｐゴシック" w:eastAsia="ＭＳ Ｐゴシック" w:hAnsi="ＭＳ Ｐゴシック"/>
        </w:rPr>
        <w:t xml:space="preserve"> 甲は、第２項による対象施設の開放中において、対象施設に滞在する者から体調不良に係る申し出</w:t>
      </w:r>
      <w:r w:rsidRPr="00623083">
        <w:rPr>
          <w:rFonts w:ascii="ＭＳ Ｐゴシック" w:eastAsia="ＭＳ Ｐゴシック" w:hAnsi="ＭＳ Ｐゴシック" w:hint="eastAsia"/>
        </w:rPr>
        <w:t>があったとき</w:t>
      </w:r>
      <w:r w:rsidR="0054725A">
        <w:rPr>
          <w:rFonts w:ascii="ＭＳ Ｐゴシック" w:eastAsia="ＭＳ Ｐゴシック" w:hAnsi="ＭＳ Ｐゴシック" w:hint="eastAsia"/>
        </w:rPr>
        <w:t>、または</w:t>
      </w:r>
      <w:r w:rsidRPr="00623083">
        <w:rPr>
          <w:rFonts w:ascii="ＭＳ Ｐゴシック" w:eastAsia="ＭＳ Ｐゴシック" w:hAnsi="ＭＳ Ｐゴシック" w:hint="eastAsia"/>
        </w:rPr>
        <w:t>対象施設に滞在する者の体調に著しい異変が生じたことを知ったときは、救急要請</w:t>
      </w:r>
      <w:r w:rsidR="0054725A">
        <w:rPr>
          <w:rFonts w:ascii="ＭＳ Ｐゴシック" w:eastAsia="ＭＳ Ｐゴシック" w:hAnsi="ＭＳ Ｐゴシック" w:hint="eastAsia"/>
        </w:rPr>
        <w:t>など</w:t>
      </w:r>
      <w:r w:rsidRPr="00623083">
        <w:rPr>
          <w:rFonts w:ascii="ＭＳ Ｐゴシック" w:eastAsia="ＭＳ Ｐゴシック" w:hAnsi="ＭＳ Ｐゴシック" w:hint="eastAsia"/>
        </w:rPr>
        <w:t>の応急対応を行うものとする。</w:t>
      </w:r>
    </w:p>
    <w:p w14:paraId="7955D93E" w14:textId="77777777" w:rsidR="0054725A" w:rsidRP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５</w:t>
      </w:r>
      <w:r w:rsidRPr="0054725A">
        <w:rPr>
          <w:rFonts w:ascii="ＭＳ Ｐゴシック" w:eastAsia="ＭＳ Ｐゴシック" w:hAnsi="ＭＳ Ｐゴシック"/>
        </w:rPr>
        <w:t xml:space="preserve"> 甲は、前２項による対応を行うに当たり、必要に応じて乙に協力を求めることができる。</w:t>
      </w:r>
    </w:p>
    <w:p w14:paraId="6D7C11C9" w14:textId="77777777" w:rsidR="0054725A" w:rsidRP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（熱中症特別警戒情報の発表時以外の対応）</w:t>
      </w:r>
    </w:p>
    <w:p w14:paraId="59882E47" w14:textId="0AC843DA" w:rsidR="0054725A" w:rsidRP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第７条</w:t>
      </w:r>
      <w:r w:rsidRPr="0054725A">
        <w:rPr>
          <w:rFonts w:ascii="ＭＳ Ｐゴシック" w:eastAsia="ＭＳ Ｐゴシック" w:hAnsi="ＭＳ Ｐゴシック"/>
        </w:rPr>
        <w:t xml:space="preserve"> 甲は、熱中症特別警戒情報の発表時以外においても、住民その他の者が暑熱を避けるための滞</w:t>
      </w:r>
      <w:r w:rsidRPr="0054725A">
        <w:rPr>
          <w:rFonts w:ascii="ＭＳ Ｐゴシック" w:eastAsia="ＭＳ Ｐゴシック" w:hAnsi="ＭＳ Ｐゴシック" w:hint="eastAsia"/>
        </w:rPr>
        <w:t>在場所として、対象施設の開館日における開館時間において、対象施設の共用部分を一般に開放するよう努めるものとする。</w:t>
      </w:r>
    </w:p>
    <w:p w14:paraId="1A9E772D" w14:textId="3FDFB945" w:rsidR="0054725A" w:rsidRP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２</w:t>
      </w:r>
      <w:r w:rsidRPr="0054725A">
        <w:rPr>
          <w:rFonts w:ascii="ＭＳ Ｐゴシック" w:eastAsia="ＭＳ Ｐゴシック" w:hAnsi="ＭＳ Ｐゴシック"/>
        </w:rPr>
        <w:t xml:space="preserve"> 前条第３項から第５項までの規定は、前項の規定により共用部分を一般に開放する場合において準</w:t>
      </w:r>
      <w:r w:rsidRPr="0054725A">
        <w:rPr>
          <w:rFonts w:ascii="ＭＳ Ｐゴシック" w:eastAsia="ＭＳ Ｐゴシック" w:hAnsi="ＭＳ Ｐゴシック" w:hint="eastAsia"/>
        </w:rPr>
        <w:t>用する。</w:t>
      </w:r>
    </w:p>
    <w:p w14:paraId="4C4EBEF5" w14:textId="77777777" w:rsidR="0054725A" w:rsidRP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（費用負担）</w:t>
      </w:r>
    </w:p>
    <w:p w14:paraId="242F1F16" w14:textId="02F600C1" w:rsidR="0054725A" w:rsidRP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第８条</w:t>
      </w:r>
      <w:r w:rsidRPr="0054725A">
        <w:rPr>
          <w:rFonts w:ascii="ＭＳ Ｐゴシック" w:eastAsia="ＭＳ Ｐゴシック" w:hAnsi="ＭＳ Ｐゴシック"/>
        </w:rPr>
        <w:t xml:space="preserve"> 本協定に基づく指定暑熱避難施設の指定</w:t>
      </w:r>
      <w:r w:rsidR="00A9738B">
        <w:rPr>
          <w:rFonts w:ascii="ＭＳ Ｐゴシック" w:eastAsia="ＭＳ Ｐゴシック" w:hAnsi="ＭＳ Ｐゴシック" w:hint="eastAsia"/>
        </w:rPr>
        <w:t>および</w:t>
      </w:r>
      <w:r w:rsidRPr="0054725A">
        <w:rPr>
          <w:rFonts w:ascii="ＭＳ Ｐゴシック" w:eastAsia="ＭＳ Ｐゴシック" w:hAnsi="ＭＳ Ｐゴシック"/>
        </w:rPr>
        <w:t>運用に要する光熱水費その他の費用は、甲が負担</w:t>
      </w:r>
      <w:r w:rsidRPr="0054725A">
        <w:rPr>
          <w:rFonts w:ascii="ＭＳ Ｐゴシック" w:eastAsia="ＭＳ Ｐゴシック" w:hAnsi="ＭＳ Ｐゴシック" w:hint="eastAsia"/>
        </w:rPr>
        <w:t>する。</w:t>
      </w:r>
    </w:p>
    <w:p w14:paraId="3EC844CB" w14:textId="77777777" w:rsidR="0054725A" w:rsidRP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（変更の協議）</w:t>
      </w:r>
    </w:p>
    <w:p w14:paraId="2403E342" w14:textId="77777777" w:rsidR="0054725A" w:rsidRP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第９条</w:t>
      </w:r>
      <w:r w:rsidRPr="0054725A">
        <w:rPr>
          <w:rFonts w:ascii="ＭＳ Ｐゴシック" w:eastAsia="ＭＳ Ｐゴシック" w:hAnsi="ＭＳ Ｐゴシック"/>
        </w:rPr>
        <w:t xml:space="preserve"> 甲は、本協定の内容に変更が生じる場合は、あらかじめ乙と協議するものとする。</w:t>
      </w:r>
    </w:p>
    <w:p w14:paraId="443227B4" w14:textId="77777777" w:rsidR="0054725A" w:rsidRP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（協定の有効期間）</w:t>
      </w:r>
    </w:p>
    <w:p w14:paraId="7783B832" w14:textId="2E45854B" w:rsidR="0054725A" w:rsidRP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第１０条</w:t>
      </w:r>
      <w:r w:rsidRPr="0054725A">
        <w:rPr>
          <w:rFonts w:ascii="ＭＳ Ｐゴシック" w:eastAsia="ＭＳ Ｐゴシック" w:hAnsi="ＭＳ Ｐゴシック"/>
        </w:rPr>
        <w:t xml:space="preserve"> 本協定の有効期間は、令和●年●月●日から令和●年３月３１日までとする。ただし、当該期</w:t>
      </w:r>
      <w:r w:rsidRPr="0054725A">
        <w:rPr>
          <w:rFonts w:ascii="ＭＳ Ｐゴシック" w:eastAsia="ＭＳ Ｐゴシック" w:hAnsi="ＭＳ Ｐゴシック" w:hint="eastAsia"/>
        </w:rPr>
        <w:t>間の満了の１か月前までに、甲</w:t>
      </w:r>
      <w:r w:rsidR="00A9738B">
        <w:rPr>
          <w:rFonts w:ascii="ＭＳ Ｐゴシック" w:eastAsia="ＭＳ Ｐゴシック" w:hAnsi="ＭＳ Ｐゴシック" w:hint="eastAsia"/>
        </w:rPr>
        <w:t>また</w:t>
      </w:r>
      <w:r w:rsidRPr="0054725A">
        <w:rPr>
          <w:rFonts w:ascii="ＭＳ Ｐゴシック" w:eastAsia="ＭＳ Ｐゴシック" w:hAnsi="ＭＳ Ｐゴシック" w:hint="eastAsia"/>
        </w:rPr>
        <w:t>は乙のいずれからも協定の更新をしない旨の申出がなかった場合には、本協定は、引き続き同一の条件で１年間更新されるものとし、以降も同様とする。</w:t>
      </w:r>
    </w:p>
    <w:p w14:paraId="133E4AC1" w14:textId="77777777" w:rsidR="0054725A" w:rsidRP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（協議）</w:t>
      </w:r>
    </w:p>
    <w:p w14:paraId="7909A59F" w14:textId="054B611F" w:rsidR="0054725A" w:rsidRP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第１１条</w:t>
      </w:r>
      <w:r w:rsidRPr="0054725A">
        <w:rPr>
          <w:rFonts w:ascii="ＭＳ Ｐゴシック" w:eastAsia="ＭＳ Ｐゴシック" w:hAnsi="ＭＳ Ｐゴシック"/>
        </w:rPr>
        <w:t xml:space="preserve"> 本協定について疑義が生じたとき</w:t>
      </w:r>
      <w:r w:rsidR="00A9738B">
        <w:rPr>
          <w:rFonts w:ascii="ＭＳ Ｐゴシック" w:eastAsia="ＭＳ Ｐゴシック" w:hAnsi="ＭＳ Ｐゴシック" w:hint="eastAsia"/>
        </w:rPr>
        <w:t>または</w:t>
      </w:r>
      <w:r w:rsidRPr="0054725A">
        <w:rPr>
          <w:rFonts w:ascii="ＭＳ Ｐゴシック" w:eastAsia="ＭＳ Ｐゴシック" w:hAnsi="ＭＳ Ｐゴシック"/>
        </w:rPr>
        <w:t>本協定に定めがない事項について取扱いを定める必要</w:t>
      </w:r>
      <w:r w:rsidRPr="0054725A">
        <w:rPr>
          <w:rFonts w:ascii="ＭＳ Ｐゴシック" w:eastAsia="ＭＳ Ｐゴシック" w:hAnsi="ＭＳ Ｐゴシック" w:hint="eastAsia"/>
        </w:rPr>
        <w:t>があるときは、その都度、甲</w:t>
      </w:r>
      <w:r w:rsidR="00A9738B">
        <w:rPr>
          <w:rFonts w:ascii="ＭＳ Ｐゴシック" w:eastAsia="ＭＳ Ｐゴシック" w:hAnsi="ＭＳ Ｐゴシック" w:hint="eastAsia"/>
        </w:rPr>
        <w:t>および</w:t>
      </w:r>
      <w:r w:rsidRPr="0054725A">
        <w:rPr>
          <w:rFonts w:ascii="ＭＳ Ｐゴシック" w:eastAsia="ＭＳ Ｐゴシック" w:hAnsi="ＭＳ Ｐゴシック" w:hint="eastAsia"/>
        </w:rPr>
        <w:t>乙が協議して定めるものとする。</w:t>
      </w:r>
    </w:p>
    <w:p w14:paraId="279615A1" w14:textId="77777777" w:rsidR="00A9738B" w:rsidRDefault="00A9738B" w:rsidP="0054725A">
      <w:pPr>
        <w:rPr>
          <w:rFonts w:ascii="ＭＳ Ｐゴシック" w:eastAsia="ＭＳ Ｐゴシック" w:hAnsi="ＭＳ Ｐゴシック"/>
        </w:rPr>
      </w:pPr>
    </w:p>
    <w:p w14:paraId="32563D52" w14:textId="335D6DCC" w:rsid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本協定の締結を証するため、協定書２通を作成し、甲乙が記名押印の上、各自１通を保有するものとする。</w:t>
      </w:r>
    </w:p>
    <w:p w14:paraId="2249EF5F" w14:textId="0970D533" w:rsidR="00A9738B" w:rsidRDefault="00A9738B" w:rsidP="0054725A">
      <w:pPr>
        <w:rPr>
          <w:rFonts w:ascii="ＭＳ Ｐゴシック" w:eastAsia="ＭＳ Ｐゴシック" w:hAnsi="ＭＳ Ｐゴシック"/>
        </w:rPr>
      </w:pPr>
    </w:p>
    <w:p w14:paraId="48AFB628" w14:textId="17EBF1F4" w:rsidR="00A9738B" w:rsidRDefault="00A9738B" w:rsidP="0054725A">
      <w:pPr>
        <w:rPr>
          <w:rFonts w:ascii="ＭＳ Ｐゴシック" w:eastAsia="ＭＳ Ｐゴシック" w:hAnsi="ＭＳ Ｐゴシック"/>
        </w:rPr>
      </w:pPr>
    </w:p>
    <w:p w14:paraId="51ADD3D0" w14:textId="77777777" w:rsidR="00A9738B" w:rsidRPr="0054725A" w:rsidRDefault="00A9738B" w:rsidP="0054725A">
      <w:pPr>
        <w:rPr>
          <w:rFonts w:ascii="ＭＳ Ｐゴシック" w:eastAsia="ＭＳ Ｐゴシック" w:hAnsi="ＭＳ Ｐゴシック"/>
        </w:rPr>
      </w:pPr>
    </w:p>
    <w:p w14:paraId="317B4F67" w14:textId="77777777" w:rsidR="0054725A" w:rsidRPr="0054725A" w:rsidRDefault="0054725A" w:rsidP="0054725A">
      <w:pPr>
        <w:rPr>
          <w:rFonts w:ascii="ＭＳ Ｐゴシック" w:eastAsia="ＭＳ Ｐゴシック" w:hAnsi="ＭＳ Ｐゴシック"/>
        </w:rPr>
      </w:pPr>
      <w:r w:rsidRPr="0054725A">
        <w:rPr>
          <w:rFonts w:ascii="ＭＳ Ｐゴシック" w:eastAsia="ＭＳ Ｐゴシック" w:hAnsi="ＭＳ Ｐゴシック" w:hint="eastAsia"/>
        </w:rPr>
        <w:t>令和●年●月●日</w:t>
      </w:r>
    </w:p>
    <w:p w14:paraId="62A20060" w14:textId="68334B74" w:rsidR="0054725A" w:rsidRPr="0054725A" w:rsidRDefault="0054725A" w:rsidP="00A9738B">
      <w:pPr>
        <w:ind w:leftChars="1900" w:left="3990"/>
        <w:rPr>
          <w:rFonts w:ascii="ＭＳ Ｐゴシック" w:eastAsia="ＭＳ Ｐゴシック" w:hAnsi="ＭＳ Ｐゴシック"/>
        </w:rPr>
      </w:pPr>
      <w:r w:rsidRPr="0054725A">
        <w:rPr>
          <w:rFonts w:ascii="ＭＳ Ｐゴシック" w:eastAsia="ＭＳ Ｐゴシック" w:hAnsi="ＭＳ Ｐゴシック" w:hint="eastAsia"/>
        </w:rPr>
        <w:t>甲</w:t>
      </w:r>
      <w:r w:rsidR="00A9738B">
        <w:rPr>
          <w:rFonts w:ascii="ＭＳ Ｐゴシック" w:eastAsia="ＭＳ Ｐゴシック" w:hAnsi="ＭＳ Ｐゴシック" w:hint="eastAsia"/>
        </w:rPr>
        <w:t xml:space="preserve">    </w:t>
      </w:r>
      <w:r w:rsidRPr="0054725A">
        <w:rPr>
          <w:rFonts w:ascii="ＭＳ Ｐゴシック" w:eastAsia="ＭＳ Ｐゴシック" w:hAnsi="ＭＳ Ｐゴシック"/>
        </w:rPr>
        <w:t>住</w:t>
      </w:r>
      <w:r w:rsidR="00A9738B">
        <w:rPr>
          <w:rFonts w:ascii="ＭＳ Ｐゴシック" w:eastAsia="ＭＳ Ｐゴシック" w:hAnsi="ＭＳ Ｐゴシック" w:hint="eastAsia"/>
        </w:rPr>
        <w:t xml:space="preserve">   </w:t>
      </w:r>
      <w:r w:rsidRPr="0054725A">
        <w:rPr>
          <w:rFonts w:ascii="ＭＳ Ｐゴシック" w:eastAsia="ＭＳ Ｐゴシック" w:hAnsi="ＭＳ Ｐゴシック"/>
        </w:rPr>
        <w:t xml:space="preserve"> 所 </w:t>
      </w:r>
      <w:r w:rsidR="00A9738B">
        <w:rPr>
          <w:rFonts w:ascii="ＭＳ Ｐゴシック" w:eastAsia="ＭＳ Ｐゴシック" w:hAnsi="ＭＳ Ｐゴシック" w:hint="eastAsia"/>
        </w:rPr>
        <w:t xml:space="preserve">　愛荘町</w:t>
      </w:r>
      <w:r w:rsidRPr="0054725A">
        <w:rPr>
          <w:rFonts w:ascii="ＭＳ Ｐゴシック" w:eastAsia="ＭＳ Ｐゴシック" w:hAnsi="ＭＳ Ｐゴシック"/>
        </w:rPr>
        <w:t xml:space="preserve"> … 番地</w:t>
      </w:r>
    </w:p>
    <w:p w14:paraId="7BF55A88" w14:textId="504B5743" w:rsidR="0054725A" w:rsidRPr="0054725A" w:rsidRDefault="0054725A" w:rsidP="00A9738B">
      <w:pPr>
        <w:ind w:leftChars="2200" w:left="4620"/>
        <w:rPr>
          <w:rFonts w:ascii="ＭＳ Ｐゴシック" w:eastAsia="ＭＳ Ｐゴシック" w:hAnsi="ＭＳ Ｐゴシック"/>
        </w:rPr>
      </w:pPr>
      <w:r w:rsidRPr="0054725A">
        <w:rPr>
          <w:rFonts w:ascii="ＭＳ Ｐゴシック" w:eastAsia="ＭＳ Ｐゴシック" w:hAnsi="ＭＳ Ｐゴシック" w:hint="eastAsia"/>
        </w:rPr>
        <w:t>管理者名</w:t>
      </w:r>
      <w:r w:rsidRPr="0054725A">
        <w:rPr>
          <w:rFonts w:ascii="ＭＳ Ｐゴシック" w:eastAsia="ＭＳ Ｐゴシック" w:hAnsi="ＭＳ Ｐゴシック"/>
        </w:rPr>
        <w:t xml:space="preserve"> </w:t>
      </w:r>
      <w:r w:rsidR="00A9738B">
        <w:rPr>
          <w:rFonts w:ascii="ＭＳ Ｐゴシック" w:eastAsia="ＭＳ Ｐゴシック" w:hAnsi="ＭＳ Ｐゴシック" w:hint="eastAsia"/>
        </w:rPr>
        <w:t xml:space="preserve">　</w:t>
      </w:r>
      <w:r w:rsidRPr="0054725A">
        <w:rPr>
          <w:rFonts w:ascii="ＭＳ Ｐゴシック" w:eastAsia="ＭＳ Ｐゴシック" w:hAnsi="ＭＳ Ｐゴシック"/>
        </w:rPr>
        <w:t>●●スーパー ●●店</w:t>
      </w:r>
    </w:p>
    <w:p w14:paraId="0E9F16AF" w14:textId="755F8758" w:rsidR="0054725A" w:rsidRDefault="0054725A" w:rsidP="00A9738B">
      <w:pPr>
        <w:ind w:leftChars="2200" w:left="4620"/>
        <w:rPr>
          <w:rFonts w:ascii="ＭＳ Ｐゴシック" w:eastAsia="ＭＳ Ｐゴシック" w:hAnsi="ＭＳ Ｐゴシック"/>
        </w:rPr>
      </w:pPr>
      <w:r w:rsidRPr="0054725A">
        <w:rPr>
          <w:rFonts w:ascii="ＭＳ Ｐゴシック" w:eastAsia="ＭＳ Ｐゴシック" w:hAnsi="ＭＳ Ｐゴシック" w:hint="eastAsia"/>
        </w:rPr>
        <w:t>代</w:t>
      </w:r>
      <w:r w:rsidRPr="0054725A">
        <w:rPr>
          <w:rFonts w:ascii="ＭＳ Ｐゴシック" w:eastAsia="ＭＳ Ｐゴシック" w:hAnsi="ＭＳ Ｐゴシック"/>
        </w:rPr>
        <w:t xml:space="preserve"> 表 者</w:t>
      </w:r>
      <w:r w:rsidR="00A9738B">
        <w:rPr>
          <w:rFonts w:ascii="ＭＳ Ｐゴシック" w:eastAsia="ＭＳ Ｐゴシック" w:hAnsi="ＭＳ Ｐゴシック" w:hint="eastAsia"/>
        </w:rPr>
        <w:t xml:space="preserve">　</w:t>
      </w:r>
      <w:r w:rsidRPr="0054725A">
        <w:rPr>
          <w:rFonts w:ascii="ＭＳ Ｐゴシック" w:eastAsia="ＭＳ Ｐゴシック" w:hAnsi="ＭＳ Ｐゴシック"/>
        </w:rPr>
        <w:t xml:space="preserve"> ●● ●● ●●</w:t>
      </w:r>
    </w:p>
    <w:p w14:paraId="6B46DDCA" w14:textId="77777777" w:rsidR="00A9738B" w:rsidRPr="0054725A" w:rsidRDefault="00A9738B" w:rsidP="00A9738B">
      <w:pPr>
        <w:ind w:leftChars="2200" w:left="4620"/>
        <w:rPr>
          <w:rFonts w:ascii="ＭＳ Ｐゴシック" w:eastAsia="ＭＳ Ｐゴシック" w:hAnsi="ＭＳ Ｐゴシック"/>
        </w:rPr>
      </w:pPr>
    </w:p>
    <w:p w14:paraId="0835F40C" w14:textId="4B5DA6A8" w:rsidR="0054725A" w:rsidRPr="0054725A" w:rsidRDefault="0054725A" w:rsidP="00A9738B">
      <w:pPr>
        <w:ind w:leftChars="1900" w:left="3990"/>
        <w:rPr>
          <w:rFonts w:ascii="ＭＳ Ｐゴシック" w:eastAsia="ＭＳ Ｐゴシック" w:hAnsi="ＭＳ Ｐゴシック"/>
        </w:rPr>
      </w:pPr>
      <w:r w:rsidRPr="0054725A">
        <w:rPr>
          <w:rFonts w:ascii="ＭＳ Ｐゴシック" w:eastAsia="ＭＳ Ｐゴシック" w:hAnsi="ＭＳ Ｐゴシック" w:hint="eastAsia"/>
        </w:rPr>
        <w:t>乙</w:t>
      </w:r>
      <w:r w:rsidR="00A9738B">
        <w:rPr>
          <w:rFonts w:ascii="ＭＳ Ｐゴシック" w:eastAsia="ＭＳ Ｐゴシック" w:hAnsi="ＭＳ Ｐゴシック" w:hint="eastAsia"/>
        </w:rPr>
        <w:t xml:space="preserve">    </w:t>
      </w:r>
      <w:r w:rsidRPr="0054725A">
        <w:rPr>
          <w:rFonts w:ascii="ＭＳ Ｐゴシック" w:eastAsia="ＭＳ Ｐゴシック" w:hAnsi="ＭＳ Ｐゴシック"/>
        </w:rPr>
        <w:t>住</w:t>
      </w:r>
      <w:r w:rsidR="00A9738B">
        <w:rPr>
          <w:rFonts w:ascii="ＭＳ Ｐゴシック" w:eastAsia="ＭＳ Ｐゴシック" w:hAnsi="ＭＳ Ｐゴシック" w:hint="eastAsia"/>
        </w:rPr>
        <w:t xml:space="preserve">　　</w:t>
      </w:r>
      <w:r w:rsidRPr="0054725A">
        <w:rPr>
          <w:rFonts w:ascii="ＭＳ Ｐゴシック" w:eastAsia="ＭＳ Ｐゴシック" w:hAnsi="ＭＳ Ｐゴシック"/>
        </w:rPr>
        <w:t xml:space="preserve"> 所 </w:t>
      </w:r>
      <w:r w:rsidR="00A9738B">
        <w:rPr>
          <w:rFonts w:ascii="ＭＳ Ｐゴシック" w:eastAsia="ＭＳ Ｐゴシック" w:hAnsi="ＭＳ Ｐゴシック" w:hint="eastAsia"/>
        </w:rPr>
        <w:t xml:space="preserve">　愛荘町愛知川72</w:t>
      </w:r>
    </w:p>
    <w:p w14:paraId="18E013E1" w14:textId="3C017426" w:rsidR="0054725A" w:rsidRPr="0054725A" w:rsidRDefault="0054725A" w:rsidP="00A9738B">
      <w:pPr>
        <w:ind w:leftChars="2200" w:left="4620"/>
        <w:rPr>
          <w:rFonts w:ascii="ＭＳ Ｐゴシック" w:eastAsia="ＭＳ Ｐゴシック" w:hAnsi="ＭＳ Ｐゴシック"/>
        </w:rPr>
      </w:pPr>
      <w:r w:rsidRPr="0054725A">
        <w:rPr>
          <w:rFonts w:ascii="ＭＳ Ｐゴシック" w:eastAsia="ＭＳ Ｐゴシック" w:hAnsi="ＭＳ Ｐゴシック" w:hint="eastAsia"/>
        </w:rPr>
        <w:t>自治体名</w:t>
      </w:r>
      <w:r w:rsidRPr="0054725A">
        <w:rPr>
          <w:rFonts w:ascii="ＭＳ Ｐゴシック" w:eastAsia="ＭＳ Ｐゴシック" w:hAnsi="ＭＳ Ｐゴシック"/>
        </w:rPr>
        <w:t xml:space="preserve"> </w:t>
      </w:r>
      <w:r w:rsidR="00A9738B">
        <w:rPr>
          <w:rFonts w:ascii="ＭＳ Ｐゴシック" w:eastAsia="ＭＳ Ｐゴシック" w:hAnsi="ＭＳ Ｐゴシック" w:hint="eastAsia"/>
        </w:rPr>
        <w:t xml:space="preserve">　愛荘町</w:t>
      </w:r>
    </w:p>
    <w:p w14:paraId="2A24CF67" w14:textId="1ED1AD8C" w:rsidR="0054725A" w:rsidRDefault="0054725A" w:rsidP="00A9738B">
      <w:pPr>
        <w:ind w:leftChars="2200" w:left="4620"/>
        <w:rPr>
          <w:rFonts w:ascii="ＭＳ Ｐゴシック" w:eastAsia="ＭＳ Ｐゴシック" w:hAnsi="ＭＳ Ｐゴシック"/>
        </w:rPr>
      </w:pPr>
      <w:r w:rsidRPr="0054725A">
        <w:rPr>
          <w:rFonts w:ascii="ＭＳ Ｐゴシック" w:eastAsia="ＭＳ Ｐゴシック" w:hAnsi="ＭＳ Ｐゴシック" w:hint="eastAsia"/>
        </w:rPr>
        <w:t>代</w:t>
      </w:r>
      <w:r w:rsidRPr="0054725A">
        <w:rPr>
          <w:rFonts w:ascii="ＭＳ Ｐゴシック" w:eastAsia="ＭＳ Ｐゴシック" w:hAnsi="ＭＳ Ｐゴシック"/>
        </w:rPr>
        <w:t xml:space="preserve"> 表 者 </w:t>
      </w:r>
      <w:r w:rsidR="00A9738B">
        <w:rPr>
          <w:rFonts w:ascii="ＭＳ Ｐゴシック" w:eastAsia="ＭＳ Ｐゴシック" w:hAnsi="ＭＳ Ｐゴシック" w:hint="eastAsia"/>
        </w:rPr>
        <w:t xml:space="preserve">　愛荘町</w:t>
      </w:r>
      <w:r w:rsidRPr="0054725A">
        <w:rPr>
          <w:rFonts w:ascii="ＭＳ Ｐゴシック" w:eastAsia="ＭＳ Ｐゴシック" w:hAnsi="ＭＳ Ｐゴシック"/>
        </w:rPr>
        <w:t>長</w:t>
      </w:r>
      <w:r w:rsidR="00A9738B">
        <w:rPr>
          <w:rFonts w:ascii="ＭＳ Ｐゴシック" w:eastAsia="ＭＳ Ｐゴシック" w:hAnsi="ＭＳ Ｐゴシック" w:hint="eastAsia"/>
        </w:rPr>
        <w:t xml:space="preserve">　　有村　国知</w:t>
      </w:r>
    </w:p>
    <w:p w14:paraId="6FB5653F" w14:textId="77777777" w:rsidR="0054725A" w:rsidRPr="00623083" w:rsidRDefault="0054725A" w:rsidP="00D90950">
      <w:pPr>
        <w:rPr>
          <w:rFonts w:ascii="ＭＳ Ｐゴシック" w:eastAsia="ＭＳ Ｐゴシック" w:hAnsi="ＭＳ Ｐゴシック"/>
        </w:rPr>
      </w:pPr>
    </w:p>
    <w:sectPr w:rsidR="0054725A" w:rsidRPr="00623083" w:rsidSect="0054725A">
      <w:pgSz w:w="11906" w:h="16838"/>
      <w:pgMar w:top="1560" w:right="1701"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50"/>
    <w:rsid w:val="004D4603"/>
    <w:rsid w:val="0054725A"/>
    <w:rsid w:val="00623083"/>
    <w:rsid w:val="00852808"/>
    <w:rsid w:val="00927B93"/>
    <w:rsid w:val="00A9738B"/>
    <w:rsid w:val="00D239BD"/>
    <w:rsid w:val="00D90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AF1596"/>
  <w15:chartTrackingRefBased/>
  <w15:docId w15:val="{6B2BCCED-4B06-4A2D-A85F-93ED4B2F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大輔</dc:creator>
  <cp:keywords/>
  <dc:description/>
  <cp:lastModifiedBy>杉本　大輔</cp:lastModifiedBy>
  <cp:revision>6</cp:revision>
  <dcterms:created xsi:type="dcterms:W3CDTF">2025-04-15T09:29:00Z</dcterms:created>
  <dcterms:modified xsi:type="dcterms:W3CDTF">2025-04-16T07:28:00Z</dcterms:modified>
</cp:coreProperties>
</file>